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F7B" w:rsidRPr="00FD079D" w:rsidRDefault="004A4F7B" w:rsidP="0040004D">
      <w:pPr>
        <w:jc w:val="center"/>
        <w:rPr>
          <w:b/>
          <w:bCs/>
          <w:sz w:val="26"/>
          <w:szCs w:val="26"/>
        </w:rPr>
      </w:pPr>
    </w:p>
    <w:p w:rsidR="004A4F7B" w:rsidRPr="00FD079D" w:rsidRDefault="004A4F7B" w:rsidP="0040004D">
      <w:pPr>
        <w:jc w:val="center"/>
        <w:rPr>
          <w:b/>
          <w:bCs/>
          <w:sz w:val="26"/>
          <w:szCs w:val="26"/>
        </w:rPr>
      </w:pPr>
    </w:p>
    <w:p w:rsidR="004A4F7B" w:rsidRPr="00FD079D" w:rsidRDefault="004A4F7B" w:rsidP="0040004D">
      <w:pPr>
        <w:jc w:val="center"/>
        <w:rPr>
          <w:b/>
          <w:bCs/>
          <w:sz w:val="26"/>
          <w:szCs w:val="26"/>
        </w:rPr>
      </w:pPr>
    </w:p>
    <w:p w:rsidR="004A4F7B" w:rsidRPr="00FD079D" w:rsidRDefault="004A4F7B" w:rsidP="0040004D">
      <w:pPr>
        <w:jc w:val="center"/>
        <w:rPr>
          <w:b/>
          <w:bCs/>
          <w:sz w:val="26"/>
          <w:szCs w:val="26"/>
        </w:rPr>
      </w:pPr>
    </w:p>
    <w:p w:rsidR="004A4F7B" w:rsidRPr="00FD079D" w:rsidRDefault="004A4F7B" w:rsidP="0040004D">
      <w:pPr>
        <w:jc w:val="center"/>
        <w:rPr>
          <w:b/>
          <w:sz w:val="26"/>
          <w:szCs w:val="26"/>
        </w:rPr>
      </w:pPr>
      <w:r w:rsidRPr="00FD079D">
        <w:rPr>
          <w:b/>
          <w:sz w:val="26"/>
          <w:szCs w:val="26"/>
        </w:rPr>
        <w:t>АДМИНИСТРАЦИЯ</w:t>
      </w:r>
    </w:p>
    <w:p w:rsidR="004A4F7B" w:rsidRPr="00FD079D" w:rsidRDefault="004A4F7B" w:rsidP="0040004D">
      <w:pPr>
        <w:jc w:val="center"/>
        <w:rPr>
          <w:b/>
          <w:sz w:val="26"/>
          <w:szCs w:val="26"/>
        </w:rPr>
      </w:pPr>
      <w:r w:rsidRPr="00FD079D">
        <w:rPr>
          <w:b/>
          <w:sz w:val="26"/>
          <w:szCs w:val="26"/>
        </w:rPr>
        <w:t>СПАССКОГО МУНИЦИПАЛЬНОГО РАЙОНА</w:t>
      </w:r>
    </w:p>
    <w:p w:rsidR="004A4F7B" w:rsidRPr="00FD079D" w:rsidRDefault="004A4F7B" w:rsidP="0040004D">
      <w:pPr>
        <w:jc w:val="center"/>
        <w:rPr>
          <w:b/>
          <w:sz w:val="26"/>
          <w:szCs w:val="26"/>
        </w:rPr>
      </w:pPr>
      <w:r w:rsidRPr="00FD079D">
        <w:rPr>
          <w:b/>
          <w:sz w:val="26"/>
          <w:szCs w:val="26"/>
        </w:rPr>
        <w:t>ПРИМОРСКОГО КРАЯ</w:t>
      </w:r>
    </w:p>
    <w:p w:rsidR="004A4F7B" w:rsidRPr="00FD079D" w:rsidRDefault="004A4F7B" w:rsidP="0040004D">
      <w:pPr>
        <w:jc w:val="center"/>
        <w:rPr>
          <w:b/>
          <w:sz w:val="26"/>
          <w:szCs w:val="26"/>
        </w:rPr>
      </w:pPr>
    </w:p>
    <w:p w:rsidR="004A4F7B" w:rsidRPr="00FD079D" w:rsidRDefault="004A4F7B" w:rsidP="0040004D">
      <w:pPr>
        <w:jc w:val="center"/>
        <w:rPr>
          <w:sz w:val="26"/>
          <w:szCs w:val="26"/>
        </w:rPr>
      </w:pPr>
      <w:r w:rsidRPr="00FD079D">
        <w:rPr>
          <w:sz w:val="26"/>
          <w:szCs w:val="26"/>
        </w:rPr>
        <w:t>ПОСТАНОВЛЕНИЕ</w:t>
      </w:r>
    </w:p>
    <w:p w:rsidR="004A4F7B" w:rsidRPr="00FD079D" w:rsidRDefault="004A4F7B" w:rsidP="00B51DD7">
      <w:pPr>
        <w:ind w:firstLine="709"/>
        <w:jc w:val="center"/>
        <w:rPr>
          <w:sz w:val="26"/>
          <w:szCs w:val="26"/>
        </w:rPr>
      </w:pPr>
    </w:p>
    <w:p w:rsidR="004A4F7B" w:rsidRPr="00FD079D" w:rsidRDefault="00E861D8" w:rsidP="0040004D">
      <w:pPr>
        <w:rPr>
          <w:sz w:val="26"/>
          <w:szCs w:val="26"/>
          <w:u w:val="single"/>
        </w:rPr>
      </w:pPr>
      <w:r w:rsidRPr="00FD079D">
        <w:rPr>
          <w:sz w:val="26"/>
          <w:szCs w:val="26"/>
          <w:u w:val="single"/>
        </w:rPr>
        <w:t xml:space="preserve">30 ноября </w:t>
      </w:r>
      <w:r w:rsidR="004A4F7B" w:rsidRPr="00FD079D">
        <w:rPr>
          <w:sz w:val="26"/>
          <w:szCs w:val="26"/>
          <w:u w:val="single"/>
        </w:rPr>
        <w:t>2017 года</w:t>
      </w:r>
      <w:r w:rsidR="004A4F7B" w:rsidRPr="00FD079D">
        <w:rPr>
          <w:sz w:val="26"/>
          <w:szCs w:val="26"/>
        </w:rPr>
        <w:t xml:space="preserve">                 </w:t>
      </w:r>
      <w:r w:rsidRPr="00FD079D">
        <w:rPr>
          <w:sz w:val="26"/>
          <w:szCs w:val="26"/>
        </w:rPr>
        <w:t xml:space="preserve">  </w:t>
      </w:r>
      <w:r w:rsidR="004A4F7B" w:rsidRPr="00FD079D">
        <w:rPr>
          <w:sz w:val="26"/>
          <w:szCs w:val="26"/>
        </w:rPr>
        <w:t xml:space="preserve"> </w:t>
      </w:r>
      <w:r w:rsidR="0040004D">
        <w:rPr>
          <w:sz w:val="26"/>
          <w:szCs w:val="26"/>
        </w:rPr>
        <w:t xml:space="preserve">  </w:t>
      </w:r>
      <w:r w:rsidR="004A4F7B" w:rsidRPr="00FD079D">
        <w:rPr>
          <w:sz w:val="26"/>
          <w:szCs w:val="26"/>
        </w:rPr>
        <w:t xml:space="preserve"> г. Спасск – Дальний                                     </w:t>
      </w:r>
      <w:r w:rsidR="004A4F7B" w:rsidRPr="00FD079D">
        <w:rPr>
          <w:sz w:val="26"/>
          <w:szCs w:val="26"/>
          <w:u w:val="single"/>
        </w:rPr>
        <w:t>№</w:t>
      </w:r>
      <w:r w:rsidRPr="00FD079D">
        <w:rPr>
          <w:sz w:val="26"/>
          <w:szCs w:val="26"/>
          <w:u w:val="single"/>
        </w:rPr>
        <w:t xml:space="preserve"> 1754</w:t>
      </w:r>
      <w:r w:rsidR="004A4F7B" w:rsidRPr="00FD079D">
        <w:rPr>
          <w:sz w:val="26"/>
          <w:szCs w:val="26"/>
          <w:u w:val="single"/>
        </w:rPr>
        <w:t>-па</w:t>
      </w:r>
    </w:p>
    <w:p w:rsidR="004A4F7B" w:rsidRPr="00FD079D" w:rsidRDefault="004A4F7B" w:rsidP="00B51DD7">
      <w:pPr>
        <w:ind w:firstLine="709"/>
        <w:jc w:val="center"/>
        <w:rPr>
          <w:sz w:val="26"/>
          <w:szCs w:val="26"/>
          <w:u w:val="single"/>
        </w:rPr>
      </w:pPr>
    </w:p>
    <w:p w:rsidR="004A4F7B" w:rsidRPr="00FD079D" w:rsidRDefault="004A4F7B" w:rsidP="00B51DD7">
      <w:pPr>
        <w:ind w:firstLine="709"/>
        <w:jc w:val="center"/>
        <w:rPr>
          <w:sz w:val="26"/>
          <w:szCs w:val="26"/>
          <w:u w:val="single"/>
        </w:rPr>
      </w:pPr>
    </w:p>
    <w:tbl>
      <w:tblPr>
        <w:tblpPr w:leftFromText="180" w:rightFromText="180" w:vertAnchor="text" w:horzAnchor="margin" w:tblpY="-84"/>
        <w:tblW w:w="9720" w:type="dxa"/>
        <w:tblLook w:val="04A0" w:firstRow="1" w:lastRow="0" w:firstColumn="1" w:lastColumn="0" w:noHBand="0" w:noVBand="1"/>
      </w:tblPr>
      <w:tblGrid>
        <w:gridCol w:w="9720"/>
      </w:tblGrid>
      <w:tr w:rsidR="004A4F7B" w:rsidRPr="00FD079D" w:rsidTr="00985BB2">
        <w:trPr>
          <w:trHeight w:val="476"/>
        </w:trPr>
        <w:tc>
          <w:tcPr>
            <w:tcW w:w="9720" w:type="dxa"/>
          </w:tcPr>
          <w:p w:rsidR="00985BB2" w:rsidRPr="00FD079D" w:rsidRDefault="00985BB2" w:rsidP="0040004D">
            <w:pPr>
              <w:jc w:val="center"/>
              <w:rPr>
                <w:b/>
                <w:sz w:val="26"/>
                <w:szCs w:val="26"/>
              </w:rPr>
            </w:pPr>
            <w:r w:rsidRPr="00FD079D">
              <w:rPr>
                <w:b/>
                <w:sz w:val="26"/>
                <w:szCs w:val="26"/>
              </w:rPr>
              <w:t>Об утверждении административного регламента</w:t>
            </w:r>
          </w:p>
          <w:p w:rsidR="0040004D" w:rsidRDefault="00985BB2" w:rsidP="0040004D">
            <w:pPr>
              <w:jc w:val="center"/>
              <w:rPr>
                <w:b/>
                <w:sz w:val="26"/>
                <w:szCs w:val="26"/>
              </w:rPr>
            </w:pPr>
            <w:r w:rsidRPr="00FD079D">
              <w:rPr>
                <w:b/>
                <w:sz w:val="26"/>
                <w:szCs w:val="26"/>
              </w:rPr>
              <w:t xml:space="preserve">администрации Спасского муниципального района по предоставлению муниципальной услуги «Предоставление малоимущим гражданам, проживающим в Спасском муниципальном районе и нуждающимся </w:t>
            </w:r>
          </w:p>
          <w:p w:rsidR="00985BB2" w:rsidRPr="00FD079D" w:rsidRDefault="00985BB2" w:rsidP="0040004D">
            <w:pPr>
              <w:jc w:val="center"/>
              <w:rPr>
                <w:b/>
                <w:sz w:val="26"/>
                <w:szCs w:val="26"/>
              </w:rPr>
            </w:pPr>
            <w:r w:rsidRPr="00FD079D">
              <w:rPr>
                <w:b/>
                <w:sz w:val="26"/>
                <w:szCs w:val="26"/>
              </w:rPr>
              <w:t>в улучшении жилищных условий, жилых помещений»</w:t>
            </w:r>
          </w:p>
          <w:p w:rsidR="004A4F7B" w:rsidRPr="00FD079D" w:rsidRDefault="004A4F7B" w:rsidP="00B51DD7">
            <w:pPr>
              <w:ind w:firstLine="709"/>
              <w:jc w:val="center"/>
              <w:rPr>
                <w:b/>
                <w:sz w:val="26"/>
                <w:szCs w:val="26"/>
              </w:rPr>
            </w:pPr>
          </w:p>
          <w:p w:rsidR="004A4F7B" w:rsidRPr="00FD079D" w:rsidRDefault="004A4F7B" w:rsidP="00B51DD7">
            <w:pPr>
              <w:ind w:firstLine="709"/>
              <w:jc w:val="center"/>
              <w:rPr>
                <w:b/>
                <w:sz w:val="26"/>
                <w:szCs w:val="26"/>
              </w:rPr>
            </w:pPr>
          </w:p>
        </w:tc>
      </w:tr>
    </w:tbl>
    <w:p w:rsidR="004A4F7B" w:rsidRPr="00FD079D" w:rsidRDefault="004A4F7B" w:rsidP="00B51DD7">
      <w:pPr>
        <w:framePr w:hSpace="180" w:wrap="around" w:vAnchor="page" w:hAnchor="margin" w:y="1001"/>
        <w:ind w:firstLine="709"/>
        <w:jc w:val="both"/>
        <w:rPr>
          <w:b/>
          <w:sz w:val="26"/>
          <w:szCs w:val="26"/>
        </w:rPr>
      </w:pPr>
      <w:bookmarkStart w:id="0" w:name="Par1"/>
      <w:bookmarkEnd w:id="0"/>
    </w:p>
    <w:p w:rsidR="00985BB2" w:rsidRPr="00FD079D" w:rsidRDefault="00985BB2" w:rsidP="00B51DD7">
      <w:pPr>
        <w:ind w:firstLine="709"/>
        <w:jc w:val="both"/>
        <w:rPr>
          <w:sz w:val="26"/>
          <w:szCs w:val="26"/>
        </w:rPr>
      </w:pPr>
      <w:proofErr w:type="gramStart"/>
      <w:r w:rsidRPr="00FD079D">
        <w:rPr>
          <w:sz w:val="26"/>
          <w:szCs w:val="26"/>
        </w:rPr>
        <w:t xml:space="preserve">В 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w:t>
      </w:r>
      <w:r w:rsidR="0040004D">
        <w:rPr>
          <w:sz w:val="26"/>
          <w:szCs w:val="26"/>
        </w:rPr>
        <w:t xml:space="preserve">                      </w:t>
      </w:r>
      <w:r w:rsidRPr="00FD079D">
        <w:rPr>
          <w:sz w:val="26"/>
          <w:szCs w:val="26"/>
        </w:rPr>
        <w:t xml:space="preserve">от 27 июля 2010 года № 210-ФЗ «Об организации предоставления государственных  </w:t>
      </w:r>
      <w:r w:rsidR="0040004D">
        <w:rPr>
          <w:sz w:val="26"/>
          <w:szCs w:val="26"/>
        </w:rPr>
        <w:t xml:space="preserve"> и </w:t>
      </w:r>
      <w:r w:rsidRPr="00FD079D">
        <w:rPr>
          <w:sz w:val="26"/>
          <w:szCs w:val="26"/>
        </w:rPr>
        <w:t>муниципаль</w:t>
      </w:r>
      <w:r w:rsidR="0040004D">
        <w:rPr>
          <w:sz w:val="26"/>
          <w:szCs w:val="26"/>
        </w:rPr>
        <w:t xml:space="preserve">ных </w:t>
      </w:r>
      <w:r w:rsidRPr="00FD079D">
        <w:rPr>
          <w:sz w:val="26"/>
          <w:szCs w:val="26"/>
        </w:rPr>
        <w:t>услуг», постановлением администрации Спасского муниципального района от 11 апреля 2011 года № 226 – па «Об утверждении Порядка разработки и утверждения административных регламентов предоставления</w:t>
      </w:r>
      <w:proofErr w:type="gramEnd"/>
      <w:r w:rsidRPr="00FD079D">
        <w:rPr>
          <w:sz w:val="26"/>
          <w:szCs w:val="26"/>
        </w:rPr>
        <w:t xml:space="preserve"> муниципальных услуг и Порядка разработки и утверждения административных регламентов исполнения муниципальных функций», на основании Устава Спасского муниципального района, администрация Спасского муниципального района </w:t>
      </w:r>
    </w:p>
    <w:p w:rsidR="00985BB2" w:rsidRPr="00FD079D" w:rsidRDefault="00985BB2" w:rsidP="00B51DD7">
      <w:pPr>
        <w:ind w:firstLine="709"/>
        <w:jc w:val="both"/>
        <w:rPr>
          <w:sz w:val="26"/>
          <w:szCs w:val="26"/>
        </w:rPr>
      </w:pPr>
    </w:p>
    <w:p w:rsidR="00985BB2" w:rsidRPr="00FD079D" w:rsidRDefault="00985BB2" w:rsidP="0040004D">
      <w:pPr>
        <w:jc w:val="both"/>
        <w:rPr>
          <w:sz w:val="26"/>
          <w:szCs w:val="26"/>
        </w:rPr>
      </w:pPr>
      <w:r w:rsidRPr="00FD079D">
        <w:rPr>
          <w:sz w:val="26"/>
          <w:szCs w:val="26"/>
        </w:rPr>
        <w:t>ПОСТАНОВЛЯЕТ:</w:t>
      </w:r>
    </w:p>
    <w:p w:rsidR="00985BB2" w:rsidRPr="00FD079D" w:rsidRDefault="00985BB2" w:rsidP="00B51DD7">
      <w:pPr>
        <w:ind w:firstLine="709"/>
        <w:jc w:val="both"/>
        <w:rPr>
          <w:sz w:val="26"/>
          <w:szCs w:val="26"/>
        </w:rPr>
      </w:pPr>
    </w:p>
    <w:p w:rsidR="00985BB2" w:rsidRPr="00FD079D" w:rsidRDefault="00985BB2" w:rsidP="00B51DD7">
      <w:pPr>
        <w:ind w:firstLine="709"/>
        <w:jc w:val="both"/>
        <w:rPr>
          <w:sz w:val="26"/>
          <w:szCs w:val="26"/>
        </w:rPr>
      </w:pPr>
      <w:r w:rsidRPr="00FD079D">
        <w:rPr>
          <w:sz w:val="26"/>
          <w:szCs w:val="26"/>
        </w:rPr>
        <w:t>1.Утвердить административный регламент по предоставлению муниципальной услуги «Предоставление малоимущим гражданам, проживающим в Спасском муниципальном районе и нуждающимся в улучшении жилищных условий, жилых помещений» (прилагается).</w:t>
      </w:r>
    </w:p>
    <w:p w:rsidR="00985BB2" w:rsidRPr="00FD079D" w:rsidRDefault="00985BB2" w:rsidP="00B51DD7">
      <w:pPr>
        <w:ind w:firstLine="709"/>
        <w:jc w:val="both"/>
        <w:rPr>
          <w:sz w:val="26"/>
          <w:szCs w:val="26"/>
        </w:rPr>
      </w:pPr>
    </w:p>
    <w:p w:rsidR="00985BB2" w:rsidRPr="00FD079D" w:rsidRDefault="00985BB2" w:rsidP="00B51DD7">
      <w:pPr>
        <w:ind w:firstLine="709"/>
        <w:jc w:val="both"/>
        <w:rPr>
          <w:sz w:val="26"/>
          <w:szCs w:val="26"/>
        </w:rPr>
      </w:pPr>
      <w:r w:rsidRPr="00FD079D">
        <w:rPr>
          <w:sz w:val="26"/>
          <w:szCs w:val="26"/>
        </w:rPr>
        <w:t>2.Жилищному отделу администрации Спасского муниципального района (</w:t>
      </w:r>
      <w:proofErr w:type="spellStart"/>
      <w:r w:rsidRPr="00FD079D">
        <w:rPr>
          <w:sz w:val="26"/>
          <w:szCs w:val="26"/>
        </w:rPr>
        <w:t>Жарикова</w:t>
      </w:r>
      <w:proofErr w:type="spellEnd"/>
      <w:r w:rsidRPr="00FD079D">
        <w:rPr>
          <w:sz w:val="26"/>
          <w:szCs w:val="26"/>
        </w:rPr>
        <w:t xml:space="preserve">) </w:t>
      </w:r>
      <w:proofErr w:type="gramStart"/>
      <w:r w:rsidRPr="00FD079D">
        <w:rPr>
          <w:sz w:val="26"/>
          <w:szCs w:val="26"/>
        </w:rPr>
        <w:t>разместить</w:t>
      </w:r>
      <w:proofErr w:type="gramEnd"/>
      <w:r w:rsidRPr="00FD079D">
        <w:rPr>
          <w:sz w:val="26"/>
          <w:szCs w:val="26"/>
        </w:rPr>
        <w:t xml:space="preserve"> административный регламент администрации Спасского муниципального района по предоставлению муниципальной услуги на Едином портале государственных и муниципальных услуг (функций).</w:t>
      </w:r>
    </w:p>
    <w:p w:rsidR="00985BB2" w:rsidRPr="00FD079D" w:rsidRDefault="00985BB2" w:rsidP="00B51DD7">
      <w:pPr>
        <w:ind w:firstLine="709"/>
        <w:jc w:val="both"/>
        <w:rPr>
          <w:sz w:val="26"/>
          <w:szCs w:val="26"/>
        </w:rPr>
      </w:pPr>
    </w:p>
    <w:p w:rsidR="00985BB2" w:rsidRPr="00FD079D" w:rsidRDefault="00985BB2" w:rsidP="00B51DD7">
      <w:pPr>
        <w:ind w:firstLine="709"/>
        <w:jc w:val="both"/>
        <w:rPr>
          <w:sz w:val="26"/>
          <w:szCs w:val="26"/>
        </w:rPr>
      </w:pPr>
      <w:r w:rsidRPr="00FD079D">
        <w:rPr>
          <w:sz w:val="26"/>
          <w:szCs w:val="26"/>
        </w:rPr>
        <w:t>3.Отделу информатизации и информационной безопасности администрации Спасского муниципального района:</w:t>
      </w:r>
    </w:p>
    <w:p w:rsidR="00985BB2" w:rsidRPr="00FD079D" w:rsidRDefault="00985BB2" w:rsidP="00B51DD7">
      <w:pPr>
        <w:ind w:firstLine="709"/>
        <w:jc w:val="both"/>
        <w:rPr>
          <w:sz w:val="26"/>
          <w:szCs w:val="26"/>
        </w:rPr>
      </w:pPr>
      <w:r w:rsidRPr="00FD079D">
        <w:rPr>
          <w:sz w:val="26"/>
          <w:szCs w:val="26"/>
        </w:rPr>
        <w:t>3.1.Обнародовать настоящее постановление на официальном сайте администрации Спасского муниципального района в сети Интернет.</w:t>
      </w:r>
    </w:p>
    <w:p w:rsidR="00985BB2" w:rsidRPr="00FD079D" w:rsidRDefault="00985BB2" w:rsidP="00B51DD7">
      <w:pPr>
        <w:ind w:firstLine="709"/>
        <w:jc w:val="both"/>
        <w:rPr>
          <w:sz w:val="26"/>
          <w:szCs w:val="26"/>
        </w:rPr>
      </w:pPr>
    </w:p>
    <w:p w:rsidR="00985BB2" w:rsidRPr="00FD079D" w:rsidRDefault="00985BB2" w:rsidP="00B51DD7">
      <w:pPr>
        <w:ind w:firstLine="709"/>
        <w:jc w:val="both"/>
        <w:rPr>
          <w:sz w:val="26"/>
          <w:szCs w:val="26"/>
        </w:rPr>
      </w:pPr>
      <w:r w:rsidRPr="00FD079D">
        <w:rPr>
          <w:sz w:val="26"/>
          <w:szCs w:val="26"/>
        </w:rPr>
        <w:lastRenderedPageBreak/>
        <w:t>4.</w:t>
      </w:r>
      <w:proofErr w:type="gramStart"/>
      <w:r w:rsidRPr="00FD079D">
        <w:rPr>
          <w:sz w:val="26"/>
          <w:szCs w:val="26"/>
        </w:rPr>
        <w:t>Контроль за</w:t>
      </w:r>
      <w:proofErr w:type="gramEnd"/>
      <w:r w:rsidRPr="00FD079D">
        <w:rPr>
          <w:sz w:val="26"/>
          <w:szCs w:val="26"/>
        </w:rPr>
        <w:t xml:space="preserve"> исполнением настоящего постановления возложить на первого заместителя главы администрации Спасского муниципального района </w:t>
      </w:r>
      <w:proofErr w:type="spellStart"/>
      <w:r w:rsidRPr="00FD079D">
        <w:rPr>
          <w:sz w:val="26"/>
          <w:szCs w:val="26"/>
        </w:rPr>
        <w:t>Л.Н.Гавриленко</w:t>
      </w:r>
      <w:proofErr w:type="spellEnd"/>
      <w:r w:rsidRPr="00FD079D">
        <w:rPr>
          <w:sz w:val="26"/>
          <w:szCs w:val="26"/>
        </w:rPr>
        <w:t>.</w:t>
      </w:r>
    </w:p>
    <w:p w:rsidR="00985BB2" w:rsidRPr="00FD079D" w:rsidRDefault="00985BB2" w:rsidP="00B51DD7">
      <w:pPr>
        <w:ind w:firstLine="709"/>
        <w:jc w:val="both"/>
        <w:rPr>
          <w:sz w:val="26"/>
          <w:szCs w:val="26"/>
        </w:rPr>
      </w:pPr>
    </w:p>
    <w:p w:rsidR="00985BB2" w:rsidRPr="00FD079D" w:rsidRDefault="00985BB2" w:rsidP="00B51DD7">
      <w:pPr>
        <w:ind w:firstLine="709"/>
        <w:jc w:val="both"/>
        <w:rPr>
          <w:sz w:val="26"/>
          <w:szCs w:val="26"/>
        </w:rPr>
      </w:pPr>
      <w:r w:rsidRPr="00FD079D">
        <w:rPr>
          <w:sz w:val="26"/>
          <w:szCs w:val="26"/>
        </w:rPr>
        <w:t>5.Настоящее постановление вступает в силу с момента его обнародования.</w:t>
      </w:r>
    </w:p>
    <w:p w:rsidR="00985BB2" w:rsidRPr="00FD079D" w:rsidRDefault="00985BB2" w:rsidP="00B51DD7">
      <w:pPr>
        <w:ind w:firstLine="709"/>
        <w:jc w:val="both"/>
        <w:rPr>
          <w:sz w:val="26"/>
          <w:szCs w:val="26"/>
        </w:rPr>
      </w:pPr>
    </w:p>
    <w:p w:rsidR="00985BB2" w:rsidRPr="00FD079D" w:rsidRDefault="00985BB2" w:rsidP="00B51DD7">
      <w:pPr>
        <w:ind w:firstLine="709"/>
        <w:jc w:val="both"/>
        <w:rPr>
          <w:sz w:val="26"/>
          <w:szCs w:val="26"/>
        </w:rPr>
      </w:pPr>
    </w:p>
    <w:p w:rsidR="004A4F7B" w:rsidRPr="00FD079D" w:rsidRDefault="004A4F7B" w:rsidP="00B51DD7">
      <w:pPr>
        <w:ind w:firstLine="709"/>
        <w:jc w:val="both"/>
        <w:rPr>
          <w:sz w:val="26"/>
          <w:szCs w:val="26"/>
        </w:rPr>
      </w:pPr>
    </w:p>
    <w:p w:rsidR="004A4F7B" w:rsidRPr="00FD079D" w:rsidRDefault="004A4F7B" w:rsidP="0040004D">
      <w:pPr>
        <w:suppressAutoHyphens/>
        <w:jc w:val="both"/>
        <w:rPr>
          <w:sz w:val="26"/>
          <w:szCs w:val="26"/>
        </w:rPr>
      </w:pPr>
      <w:r w:rsidRPr="00FD079D">
        <w:rPr>
          <w:sz w:val="26"/>
          <w:szCs w:val="26"/>
        </w:rPr>
        <w:t>Глава</w:t>
      </w:r>
    </w:p>
    <w:p w:rsidR="004A4F7B" w:rsidRPr="00FD079D" w:rsidRDefault="004A4F7B" w:rsidP="0040004D">
      <w:pPr>
        <w:suppressAutoHyphens/>
        <w:jc w:val="both"/>
        <w:rPr>
          <w:color w:val="000000"/>
          <w:sz w:val="26"/>
          <w:szCs w:val="26"/>
        </w:rPr>
      </w:pPr>
      <w:r w:rsidRPr="00FD079D">
        <w:rPr>
          <w:sz w:val="26"/>
          <w:szCs w:val="26"/>
        </w:rPr>
        <w:t xml:space="preserve">Спасского муниципального района                                                    </w:t>
      </w:r>
      <w:r w:rsidR="0040004D">
        <w:rPr>
          <w:sz w:val="26"/>
          <w:szCs w:val="26"/>
        </w:rPr>
        <w:t xml:space="preserve">      </w:t>
      </w:r>
      <w:r w:rsidRPr="00FD079D">
        <w:rPr>
          <w:color w:val="000000"/>
          <w:sz w:val="26"/>
          <w:szCs w:val="26"/>
        </w:rPr>
        <w:t xml:space="preserve">А.Я. </w:t>
      </w:r>
      <w:proofErr w:type="spellStart"/>
      <w:r w:rsidRPr="00FD079D">
        <w:rPr>
          <w:color w:val="000000"/>
          <w:sz w:val="26"/>
          <w:szCs w:val="26"/>
        </w:rPr>
        <w:t>Салутенков</w:t>
      </w:r>
      <w:proofErr w:type="spellEnd"/>
    </w:p>
    <w:p w:rsidR="004A7A4D" w:rsidRPr="00FD079D" w:rsidRDefault="004A7A4D" w:rsidP="00B51DD7">
      <w:pPr>
        <w:suppressAutoHyphens/>
        <w:ind w:firstLine="709"/>
        <w:jc w:val="both"/>
        <w:rPr>
          <w:color w:val="000000"/>
          <w:sz w:val="26"/>
          <w:szCs w:val="26"/>
        </w:rPr>
      </w:pPr>
    </w:p>
    <w:p w:rsidR="004A7A4D" w:rsidRPr="00FD079D" w:rsidRDefault="004A7A4D" w:rsidP="00B51DD7">
      <w:pPr>
        <w:suppressAutoHyphens/>
        <w:ind w:firstLine="709"/>
        <w:jc w:val="both"/>
        <w:rPr>
          <w:color w:val="000000"/>
          <w:sz w:val="26"/>
          <w:szCs w:val="26"/>
        </w:rPr>
      </w:pPr>
    </w:p>
    <w:p w:rsidR="004A7A4D" w:rsidRPr="00FD079D" w:rsidRDefault="004A7A4D" w:rsidP="00B51DD7">
      <w:pPr>
        <w:suppressAutoHyphens/>
        <w:ind w:firstLine="709"/>
        <w:jc w:val="both"/>
        <w:rPr>
          <w:color w:val="000000"/>
          <w:sz w:val="26"/>
          <w:szCs w:val="26"/>
        </w:rPr>
      </w:pPr>
    </w:p>
    <w:p w:rsidR="004A7A4D" w:rsidRPr="00FD079D" w:rsidRDefault="004A7A4D" w:rsidP="00B51DD7">
      <w:pPr>
        <w:suppressAutoHyphens/>
        <w:ind w:firstLine="709"/>
        <w:jc w:val="both"/>
        <w:rPr>
          <w:color w:val="000000"/>
          <w:sz w:val="26"/>
          <w:szCs w:val="26"/>
        </w:rPr>
      </w:pPr>
    </w:p>
    <w:p w:rsidR="004A7A4D" w:rsidRPr="00FD079D" w:rsidRDefault="004A7A4D" w:rsidP="00B51DD7">
      <w:pPr>
        <w:suppressAutoHyphens/>
        <w:ind w:firstLine="709"/>
        <w:jc w:val="both"/>
        <w:rPr>
          <w:color w:val="000000"/>
          <w:sz w:val="26"/>
          <w:szCs w:val="26"/>
        </w:rPr>
      </w:pPr>
    </w:p>
    <w:p w:rsidR="004A7A4D" w:rsidRPr="00FD079D" w:rsidRDefault="004A7A4D" w:rsidP="00B51DD7">
      <w:pPr>
        <w:suppressAutoHyphens/>
        <w:ind w:firstLine="709"/>
        <w:jc w:val="both"/>
        <w:rPr>
          <w:color w:val="000000"/>
          <w:sz w:val="26"/>
          <w:szCs w:val="26"/>
        </w:rPr>
      </w:pPr>
    </w:p>
    <w:p w:rsidR="004A7A4D" w:rsidRPr="00FD079D" w:rsidRDefault="004A7A4D" w:rsidP="00B51DD7">
      <w:pPr>
        <w:suppressAutoHyphens/>
        <w:ind w:firstLine="709"/>
        <w:jc w:val="both"/>
        <w:rPr>
          <w:color w:val="000000"/>
          <w:sz w:val="26"/>
          <w:szCs w:val="26"/>
        </w:rPr>
      </w:pPr>
    </w:p>
    <w:p w:rsidR="004A7A4D" w:rsidRPr="00FD079D" w:rsidRDefault="004A7A4D" w:rsidP="00B51DD7">
      <w:pPr>
        <w:suppressAutoHyphens/>
        <w:ind w:firstLine="709"/>
        <w:jc w:val="both"/>
        <w:rPr>
          <w:color w:val="000000"/>
          <w:sz w:val="26"/>
          <w:szCs w:val="26"/>
        </w:rPr>
      </w:pPr>
    </w:p>
    <w:p w:rsidR="004A7A4D" w:rsidRPr="00FD079D" w:rsidRDefault="004A7A4D" w:rsidP="00B51DD7">
      <w:pPr>
        <w:suppressAutoHyphens/>
        <w:ind w:firstLine="709"/>
        <w:jc w:val="both"/>
        <w:rPr>
          <w:color w:val="000000"/>
          <w:sz w:val="26"/>
          <w:szCs w:val="26"/>
        </w:rPr>
      </w:pPr>
    </w:p>
    <w:p w:rsidR="004A7A4D" w:rsidRPr="00FD079D" w:rsidRDefault="004A7A4D" w:rsidP="00B51DD7">
      <w:pPr>
        <w:suppressAutoHyphens/>
        <w:ind w:firstLine="709"/>
        <w:jc w:val="both"/>
        <w:rPr>
          <w:color w:val="000000"/>
          <w:sz w:val="26"/>
          <w:szCs w:val="26"/>
        </w:rPr>
      </w:pPr>
    </w:p>
    <w:p w:rsidR="004A7A4D" w:rsidRPr="00FD079D" w:rsidRDefault="004A7A4D" w:rsidP="00B51DD7">
      <w:pPr>
        <w:suppressAutoHyphens/>
        <w:ind w:firstLine="709"/>
        <w:jc w:val="both"/>
        <w:rPr>
          <w:color w:val="000000"/>
          <w:sz w:val="26"/>
          <w:szCs w:val="26"/>
        </w:rPr>
      </w:pPr>
    </w:p>
    <w:p w:rsidR="004A7A4D" w:rsidRPr="00FD079D" w:rsidRDefault="004A7A4D" w:rsidP="00B51DD7">
      <w:pPr>
        <w:suppressAutoHyphens/>
        <w:ind w:firstLine="709"/>
        <w:jc w:val="both"/>
        <w:rPr>
          <w:color w:val="000000"/>
          <w:sz w:val="26"/>
          <w:szCs w:val="26"/>
        </w:rPr>
      </w:pPr>
    </w:p>
    <w:p w:rsidR="004A7A4D" w:rsidRPr="00FD079D" w:rsidRDefault="004A7A4D" w:rsidP="00B51DD7">
      <w:pPr>
        <w:suppressAutoHyphens/>
        <w:ind w:firstLine="709"/>
        <w:jc w:val="both"/>
        <w:rPr>
          <w:color w:val="000000"/>
          <w:sz w:val="26"/>
          <w:szCs w:val="26"/>
        </w:rPr>
      </w:pPr>
    </w:p>
    <w:p w:rsidR="004A7A4D" w:rsidRPr="00FD079D" w:rsidRDefault="004A7A4D" w:rsidP="00B51DD7">
      <w:pPr>
        <w:suppressAutoHyphens/>
        <w:ind w:firstLine="709"/>
        <w:jc w:val="both"/>
        <w:rPr>
          <w:color w:val="000000"/>
          <w:sz w:val="26"/>
          <w:szCs w:val="26"/>
        </w:rPr>
      </w:pPr>
    </w:p>
    <w:p w:rsidR="004A7A4D" w:rsidRPr="00FD079D" w:rsidRDefault="004A7A4D" w:rsidP="00B51DD7">
      <w:pPr>
        <w:suppressAutoHyphens/>
        <w:ind w:firstLine="709"/>
        <w:jc w:val="both"/>
        <w:rPr>
          <w:color w:val="000000"/>
          <w:sz w:val="26"/>
          <w:szCs w:val="26"/>
        </w:rPr>
      </w:pPr>
    </w:p>
    <w:p w:rsidR="004A7A4D" w:rsidRPr="00FD079D" w:rsidRDefault="004A7A4D" w:rsidP="00B51DD7">
      <w:pPr>
        <w:suppressAutoHyphens/>
        <w:ind w:firstLine="709"/>
        <w:jc w:val="both"/>
        <w:rPr>
          <w:color w:val="000000"/>
          <w:sz w:val="26"/>
          <w:szCs w:val="26"/>
        </w:rPr>
      </w:pPr>
    </w:p>
    <w:p w:rsidR="004A7A4D" w:rsidRPr="00FD079D" w:rsidRDefault="004A7A4D" w:rsidP="00B51DD7">
      <w:pPr>
        <w:suppressAutoHyphens/>
        <w:ind w:firstLine="709"/>
        <w:jc w:val="both"/>
        <w:rPr>
          <w:color w:val="000000"/>
          <w:sz w:val="26"/>
          <w:szCs w:val="26"/>
        </w:rPr>
      </w:pPr>
    </w:p>
    <w:p w:rsidR="004A7A4D" w:rsidRPr="00FD079D" w:rsidRDefault="004A7A4D" w:rsidP="00B51DD7">
      <w:pPr>
        <w:suppressAutoHyphens/>
        <w:ind w:firstLine="709"/>
        <w:jc w:val="both"/>
        <w:rPr>
          <w:color w:val="000000"/>
          <w:sz w:val="26"/>
          <w:szCs w:val="26"/>
        </w:rPr>
      </w:pPr>
    </w:p>
    <w:p w:rsidR="004A7A4D" w:rsidRPr="00FD079D" w:rsidRDefault="004A7A4D" w:rsidP="00B51DD7">
      <w:pPr>
        <w:suppressAutoHyphens/>
        <w:ind w:firstLine="709"/>
        <w:jc w:val="both"/>
        <w:rPr>
          <w:color w:val="000000"/>
          <w:sz w:val="26"/>
          <w:szCs w:val="26"/>
        </w:rPr>
      </w:pPr>
    </w:p>
    <w:p w:rsidR="004A7A4D" w:rsidRPr="00FD079D" w:rsidRDefault="004A7A4D" w:rsidP="00B51DD7">
      <w:pPr>
        <w:suppressAutoHyphens/>
        <w:ind w:firstLine="709"/>
        <w:jc w:val="both"/>
        <w:rPr>
          <w:color w:val="000000"/>
          <w:sz w:val="26"/>
          <w:szCs w:val="26"/>
        </w:rPr>
      </w:pPr>
    </w:p>
    <w:p w:rsidR="004A7A4D" w:rsidRPr="00FD079D" w:rsidRDefault="004A7A4D" w:rsidP="00B51DD7">
      <w:pPr>
        <w:suppressAutoHyphens/>
        <w:ind w:firstLine="709"/>
        <w:jc w:val="both"/>
        <w:rPr>
          <w:color w:val="000000"/>
          <w:sz w:val="26"/>
          <w:szCs w:val="26"/>
        </w:rPr>
      </w:pPr>
    </w:p>
    <w:p w:rsidR="004A7A4D" w:rsidRPr="00FD079D" w:rsidRDefault="004A7A4D" w:rsidP="00B51DD7">
      <w:pPr>
        <w:suppressAutoHyphens/>
        <w:ind w:firstLine="709"/>
        <w:jc w:val="both"/>
        <w:rPr>
          <w:color w:val="000000"/>
          <w:sz w:val="26"/>
          <w:szCs w:val="26"/>
        </w:rPr>
      </w:pPr>
    </w:p>
    <w:p w:rsidR="004A7A4D" w:rsidRPr="00FD079D" w:rsidRDefault="004A7A4D" w:rsidP="00B51DD7">
      <w:pPr>
        <w:suppressAutoHyphens/>
        <w:ind w:firstLine="709"/>
        <w:jc w:val="both"/>
        <w:rPr>
          <w:color w:val="000000"/>
          <w:sz w:val="26"/>
          <w:szCs w:val="26"/>
        </w:rPr>
      </w:pPr>
    </w:p>
    <w:p w:rsidR="004A7A4D" w:rsidRPr="00FD079D" w:rsidRDefault="004A7A4D" w:rsidP="00B51DD7">
      <w:pPr>
        <w:suppressAutoHyphens/>
        <w:ind w:firstLine="709"/>
        <w:jc w:val="both"/>
        <w:rPr>
          <w:color w:val="000000"/>
          <w:sz w:val="26"/>
          <w:szCs w:val="26"/>
        </w:rPr>
      </w:pPr>
    </w:p>
    <w:p w:rsidR="004A7A4D" w:rsidRPr="00FD079D" w:rsidRDefault="004A7A4D" w:rsidP="00B51DD7">
      <w:pPr>
        <w:suppressAutoHyphens/>
        <w:ind w:firstLine="709"/>
        <w:jc w:val="both"/>
        <w:rPr>
          <w:color w:val="000000"/>
          <w:sz w:val="26"/>
          <w:szCs w:val="26"/>
        </w:rPr>
      </w:pPr>
    </w:p>
    <w:p w:rsidR="004A7A4D" w:rsidRPr="00FD079D" w:rsidRDefault="004A7A4D" w:rsidP="00B51DD7">
      <w:pPr>
        <w:suppressAutoHyphens/>
        <w:ind w:firstLine="709"/>
        <w:jc w:val="both"/>
        <w:rPr>
          <w:color w:val="000000"/>
          <w:sz w:val="26"/>
          <w:szCs w:val="26"/>
        </w:rPr>
      </w:pPr>
    </w:p>
    <w:p w:rsidR="004A7A4D" w:rsidRPr="00FD079D" w:rsidRDefault="004A7A4D" w:rsidP="00B51DD7">
      <w:pPr>
        <w:suppressAutoHyphens/>
        <w:ind w:firstLine="709"/>
        <w:jc w:val="both"/>
        <w:rPr>
          <w:color w:val="000000"/>
          <w:sz w:val="26"/>
          <w:szCs w:val="26"/>
        </w:rPr>
      </w:pPr>
    </w:p>
    <w:p w:rsidR="004A7A4D" w:rsidRPr="00FD079D" w:rsidRDefault="004A7A4D" w:rsidP="00B51DD7">
      <w:pPr>
        <w:suppressAutoHyphens/>
        <w:ind w:firstLine="709"/>
        <w:jc w:val="both"/>
        <w:rPr>
          <w:color w:val="000000"/>
          <w:sz w:val="26"/>
          <w:szCs w:val="26"/>
        </w:rPr>
      </w:pPr>
    </w:p>
    <w:p w:rsidR="004A7A4D" w:rsidRPr="00FD079D" w:rsidRDefault="004A7A4D" w:rsidP="00B51DD7">
      <w:pPr>
        <w:suppressAutoHyphens/>
        <w:ind w:firstLine="709"/>
        <w:jc w:val="both"/>
        <w:rPr>
          <w:color w:val="000000"/>
          <w:sz w:val="26"/>
          <w:szCs w:val="26"/>
        </w:rPr>
      </w:pPr>
    </w:p>
    <w:p w:rsidR="004A7A4D" w:rsidRPr="00FD079D" w:rsidRDefault="004A7A4D" w:rsidP="00B51DD7">
      <w:pPr>
        <w:suppressAutoHyphens/>
        <w:ind w:firstLine="709"/>
        <w:jc w:val="both"/>
        <w:rPr>
          <w:color w:val="000000"/>
          <w:sz w:val="26"/>
          <w:szCs w:val="26"/>
        </w:rPr>
      </w:pPr>
    </w:p>
    <w:p w:rsidR="004A7A4D" w:rsidRPr="00FD079D" w:rsidRDefault="004A7A4D" w:rsidP="00B51DD7">
      <w:pPr>
        <w:suppressAutoHyphens/>
        <w:ind w:firstLine="709"/>
        <w:jc w:val="both"/>
        <w:rPr>
          <w:color w:val="000000"/>
          <w:sz w:val="26"/>
          <w:szCs w:val="26"/>
        </w:rPr>
      </w:pPr>
    </w:p>
    <w:p w:rsidR="004A7A4D" w:rsidRPr="00FD079D" w:rsidRDefault="004A7A4D" w:rsidP="00B51DD7">
      <w:pPr>
        <w:suppressAutoHyphens/>
        <w:ind w:firstLine="709"/>
        <w:jc w:val="both"/>
        <w:rPr>
          <w:color w:val="000000"/>
          <w:sz w:val="26"/>
          <w:szCs w:val="26"/>
        </w:rPr>
      </w:pPr>
    </w:p>
    <w:p w:rsidR="004A7A4D" w:rsidRPr="00FD079D" w:rsidRDefault="004A7A4D" w:rsidP="00B51DD7">
      <w:pPr>
        <w:suppressAutoHyphens/>
        <w:ind w:firstLine="709"/>
        <w:jc w:val="both"/>
        <w:rPr>
          <w:color w:val="000000"/>
          <w:sz w:val="26"/>
          <w:szCs w:val="26"/>
        </w:rPr>
      </w:pPr>
    </w:p>
    <w:p w:rsidR="004A7A4D" w:rsidRDefault="004A7A4D" w:rsidP="00B51DD7">
      <w:pPr>
        <w:suppressAutoHyphens/>
        <w:ind w:firstLine="709"/>
        <w:jc w:val="both"/>
        <w:rPr>
          <w:color w:val="000000"/>
          <w:sz w:val="26"/>
          <w:szCs w:val="26"/>
        </w:rPr>
      </w:pPr>
    </w:p>
    <w:p w:rsidR="0040004D" w:rsidRDefault="0040004D" w:rsidP="00B51DD7">
      <w:pPr>
        <w:suppressAutoHyphens/>
        <w:ind w:firstLine="709"/>
        <w:jc w:val="both"/>
        <w:rPr>
          <w:color w:val="000000"/>
          <w:sz w:val="26"/>
          <w:szCs w:val="26"/>
        </w:rPr>
      </w:pPr>
    </w:p>
    <w:p w:rsidR="0040004D" w:rsidRPr="00FD079D" w:rsidRDefault="0040004D" w:rsidP="00B51DD7">
      <w:pPr>
        <w:suppressAutoHyphens/>
        <w:ind w:firstLine="709"/>
        <w:jc w:val="both"/>
        <w:rPr>
          <w:color w:val="000000"/>
          <w:sz w:val="26"/>
          <w:szCs w:val="26"/>
        </w:rPr>
      </w:pPr>
      <w:bookmarkStart w:id="1" w:name="_GoBack"/>
      <w:bookmarkEnd w:id="1"/>
    </w:p>
    <w:p w:rsidR="004A7A4D" w:rsidRPr="00FD079D" w:rsidRDefault="004A7A4D" w:rsidP="00B51DD7">
      <w:pPr>
        <w:suppressAutoHyphens/>
        <w:ind w:firstLine="709"/>
        <w:jc w:val="both"/>
        <w:rPr>
          <w:color w:val="000000"/>
          <w:sz w:val="26"/>
          <w:szCs w:val="26"/>
        </w:rPr>
      </w:pPr>
    </w:p>
    <w:p w:rsidR="004A7A4D" w:rsidRPr="00FD079D" w:rsidRDefault="004A7A4D" w:rsidP="00B51DD7">
      <w:pPr>
        <w:suppressAutoHyphens/>
        <w:ind w:firstLine="709"/>
        <w:jc w:val="both"/>
        <w:rPr>
          <w:color w:val="000000"/>
          <w:sz w:val="26"/>
          <w:szCs w:val="26"/>
        </w:rPr>
      </w:pPr>
    </w:p>
    <w:p w:rsidR="00985BB2" w:rsidRPr="00FD079D" w:rsidRDefault="00985BB2" w:rsidP="0040004D">
      <w:pPr>
        <w:tabs>
          <w:tab w:val="left" w:pos="4253"/>
        </w:tabs>
        <w:autoSpaceDE w:val="0"/>
        <w:autoSpaceDN w:val="0"/>
        <w:adjustRightInd w:val="0"/>
        <w:ind w:left="5670"/>
        <w:jc w:val="center"/>
        <w:rPr>
          <w:rFonts w:eastAsia="Calibri"/>
          <w:sz w:val="26"/>
          <w:szCs w:val="26"/>
          <w:lang w:eastAsia="en-US"/>
        </w:rPr>
      </w:pPr>
      <w:r w:rsidRPr="00FD079D">
        <w:rPr>
          <w:rFonts w:eastAsia="Calibri"/>
          <w:sz w:val="26"/>
          <w:szCs w:val="26"/>
          <w:lang w:eastAsia="en-US"/>
        </w:rPr>
        <w:lastRenderedPageBreak/>
        <w:t>УТВЕРЖДЕН</w:t>
      </w:r>
    </w:p>
    <w:p w:rsidR="00985BB2" w:rsidRPr="00FD079D" w:rsidRDefault="00985BB2" w:rsidP="0040004D">
      <w:pPr>
        <w:tabs>
          <w:tab w:val="left" w:pos="4253"/>
        </w:tabs>
        <w:autoSpaceDE w:val="0"/>
        <w:autoSpaceDN w:val="0"/>
        <w:adjustRightInd w:val="0"/>
        <w:ind w:left="5670"/>
        <w:jc w:val="center"/>
        <w:rPr>
          <w:rFonts w:eastAsia="Calibri"/>
          <w:sz w:val="26"/>
          <w:szCs w:val="26"/>
          <w:lang w:eastAsia="en-US"/>
        </w:rPr>
      </w:pPr>
      <w:r w:rsidRPr="00FD079D">
        <w:rPr>
          <w:rFonts w:eastAsia="Calibri"/>
          <w:sz w:val="26"/>
          <w:szCs w:val="26"/>
          <w:lang w:eastAsia="en-US"/>
        </w:rPr>
        <w:t>постановлением администрации</w:t>
      </w:r>
    </w:p>
    <w:p w:rsidR="00985BB2" w:rsidRPr="00FD079D" w:rsidRDefault="00985BB2" w:rsidP="0040004D">
      <w:pPr>
        <w:tabs>
          <w:tab w:val="left" w:pos="4253"/>
        </w:tabs>
        <w:autoSpaceDE w:val="0"/>
        <w:autoSpaceDN w:val="0"/>
        <w:adjustRightInd w:val="0"/>
        <w:ind w:left="5670"/>
        <w:jc w:val="center"/>
        <w:rPr>
          <w:rFonts w:eastAsia="Calibri"/>
          <w:sz w:val="26"/>
          <w:szCs w:val="26"/>
          <w:lang w:eastAsia="en-US"/>
        </w:rPr>
      </w:pPr>
      <w:r w:rsidRPr="00FD079D">
        <w:rPr>
          <w:rFonts w:eastAsia="Calibri"/>
          <w:sz w:val="26"/>
          <w:szCs w:val="26"/>
          <w:lang w:eastAsia="en-US"/>
        </w:rPr>
        <w:t>Спасского муниципального района</w:t>
      </w:r>
    </w:p>
    <w:p w:rsidR="00E861D8" w:rsidRPr="00FD079D" w:rsidRDefault="00E861D8" w:rsidP="0040004D">
      <w:pPr>
        <w:tabs>
          <w:tab w:val="left" w:pos="4253"/>
        </w:tabs>
        <w:autoSpaceDE w:val="0"/>
        <w:autoSpaceDN w:val="0"/>
        <w:adjustRightInd w:val="0"/>
        <w:ind w:left="5670"/>
        <w:jc w:val="center"/>
        <w:rPr>
          <w:rFonts w:eastAsia="Calibri"/>
          <w:sz w:val="26"/>
          <w:szCs w:val="26"/>
          <w:lang w:eastAsia="en-US"/>
        </w:rPr>
      </w:pPr>
      <w:r w:rsidRPr="00FD079D">
        <w:rPr>
          <w:rFonts w:eastAsia="Calibri"/>
          <w:sz w:val="26"/>
          <w:szCs w:val="26"/>
          <w:lang w:eastAsia="en-US"/>
        </w:rPr>
        <w:t>от 30 ноября 2017 года № 1754-па</w:t>
      </w:r>
    </w:p>
    <w:p w:rsidR="00985BB2" w:rsidRPr="00FD079D" w:rsidRDefault="00985BB2" w:rsidP="00B51DD7">
      <w:pPr>
        <w:tabs>
          <w:tab w:val="left" w:pos="4253"/>
        </w:tabs>
        <w:autoSpaceDE w:val="0"/>
        <w:autoSpaceDN w:val="0"/>
        <w:adjustRightInd w:val="0"/>
        <w:ind w:firstLine="709"/>
        <w:jc w:val="both"/>
        <w:rPr>
          <w:rFonts w:eastAsia="Calibri"/>
          <w:sz w:val="26"/>
          <w:szCs w:val="26"/>
          <w:lang w:eastAsia="en-US"/>
        </w:rPr>
      </w:pPr>
    </w:p>
    <w:p w:rsidR="00985BB2" w:rsidRPr="00FD079D" w:rsidRDefault="00985BB2" w:rsidP="00B51DD7">
      <w:pPr>
        <w:tabs>
          <w:tab w:val="left" w:pos="4253"/>
        </w:tabs>
        <w:autoSpaceDE w:val="0"/>
        <w:autoSpaceDN w:val="0"/>
        <w:adjustRightInd w:val="0"/>
        <w:ind w:firstLine="709"/>
        <w:jc w:val="both"/>
        <w:rPr>
          <w:rFonts w:eastAsia="Calibri"/>
          <w:sz w:val="26"/>
          <w:szCs w:val="26"/>
          <w:lang w:eastAsia="en-US"/>
        </w:rPr>
      </w:pPr>
    </w:p>
    <w:p w:rsidR="00FD079D" w:rsidRPr="00FD079D" w:rsidRDefault="00FD079D" w:rsidP="00B51DD7">
      <w:pPr>
        <w:tabs>
          <w:tab w:val="left" w:pos="4253"/>
        </w:tabs>
        <w:autoSpaceDE w:val="0"/>
        <w:autoSpaceDN w:val="0"/>
        <w:adjustRightInd w:val="0"/>
        <w:ind w:firstLine="709"/>
        <w:rPr>
          <w:rFonts w:eastAsia="Calibri"/>
          <w:sz w:val="26"/>
          <w:szCs w:val="26"/>
          <w:lang w:eastAsia="en-US"/>
        </w:rPr>
      </w:pPr>
      <w:r w:rsidRPr="00FD079D">
        <w:rPr>
          <w:rFonts w:eastAsia="Calibri"/>
          <w:sz w:val="26"/>
          <w:szCs w:val="26"/>
          <w:lang w:eastAsia="en-US"/>
        </w:rPr>
        <w:tab/>
        <w:t xml:space="preserve"> </w:t>
      </w:r>
    </w:p>
    <w:p w:rsidR="00FD079D" w:rsidRPr="00FD079D" w:rsidRDefault="00FD079D" w:rsidP="00B51DD7">
      <w:pPr>
        <w:autoSpaceDE w:val="0"/>
        <w:autoSpaceDN w:val="0"/>
        <w:adjustRightInd w:val="0"/>
        <w:ind w:firstLine="709"/>
        <w:jc w:val="center"/>
        <w:rPr>
          <w:rFonts w:eastAsia="Calibri"/>
          <w:sz w:val="26"/>
          <w:szCs w:val="26"/>
          <w:lang w:eastAsia="en-US"/>
        </w:rPr>
      </w:pPr>
      <w:r w:rsidRPr="00FD079D">
        <w:rPr>
          <w:rFonts w:eastAsia="Calibri"/>
          <w:sz w:val="26"/>
          <w:szCs w:val="26"/>
          <w:lang w:eastAsia="en-US"/>
        </w:rPr>
        <w:t xml:space="preserve">АДМИНИСТРАТИВНЫЙ РЕГЛАМЕНТ ПРЕДОСТАВЛЕНИЯ МУНИЦИПАЛЬНОЙ УСЛУГИ </w:t>
      </w:r>
    </w:p>
    <w:p w:rsidR="00FD079D" w:rsidRPr="00FD079D" w:rsidRDefault="00FD079D" w:rsidP="00B51DD7">
      <w:pPr>
        <w:autoSpaceDE w:val="0"/>
        <w:autoSpaceDN w:val="0"/>
        <w:adjustRightInd w:val="0"/>
        <w:ind w:firstLine="709"/>
        <w:jc w:val="center"/>
        <w:rPr>
          <w:rFonts w:eastAsia="Calibri"/>
          <w:sz w:val="26"/>
          <w:szCs w:val="26"/>
          <w:lang w:eastAsia="en-US"/>
        </w:rPr>
      </w:pPr>
      <w:r w:rsidRPr="00FD079D">
        <w:rPr>
          <w:rFonts w:eastAsia="Calibri"/>
          <w:sz w:val="26"/>
          <w:szCs w:val="26"/>
          <w:lang w:eastAsia="en-US"/>
        </w:rPr>
        <w:t>«ПРЕДОСТАВЛЕНИЕ МАЛОИМУЩИМ ГРАЖДАНАМ, ПРОЖИВАЮЩИМ В СПАССКОМ МУНИЦИПАЛЬНОМ РАЙОНЕ И НУЖДАЮЩИМСЯ В УЛУЧШЕНИИ ЖИЛИЩНЫХ УСЛОВИЙ, ЖИЛЫХ ПОМЕЩЕНИЙ»</w:t>
      </w:r>
    </w:p>
    <w:p w:rsidR="00FD079D" w:rsidRPr="00FD079D" w:rsidRDefault="00FD079D" w:rsidP="00B51DD7">
      <w:pPr>
        <w:autoSpaceDE w:val="0"/>
        <w:autoSpaceDN w:val="0"/>
        <w:adjustRightInd w:val="0"/>
        <w:ind w:firstLine="709"/>
        <w:jc w:val="center"/>
        <w:rPr>
          <w:rFonts w:eastAsia="Calibri"/>
          <w:sz w:val="26"/>
          <w:szCs w:val="26"/>
          <w:lang w:eastAsia="en-US"/>
        </w:rPr>
      </w:pPr>
    </w:p>
    <w:p w:rsidR="00FD079D" w:rsidRPr="00FD079D" w:rsidRDefault="00FD079D" w:rsidP="00B51DD7">
      <w:pPr>
        <w:autoSpaceDE w:val="0"/>
        <w:autoSpaceDN w:val="0"/>
        <w:adjustRightInd w:val="0"/>
        <w:ind w:firstLine="709"/>
        <w:jc w:val="center"/>
        <w:rPr>
          <w:rFonts w:eastAsia="Calibri"/>
          <w:sz w:val="26"/>
          <w:szCs w:val="26"/>
          <w:lang w:eastAsia="en-US"/>
        </w:rPr>
      </w:pPr>
      <w:r w:rsidRPr="00FD079D">
        <w:rPr>
          <w:rFonts w:eastAsia="Calibri"/>
          <w:sz w:val="26"/>
          <w:szCs w:val="26"/>
          <w:lang w:eastAsia="en-US"/>
        </w:rPr>
        <w:t>I. ОБЩИЕ ПОЛОЖЕНИЯ</w:t>
      </w:r>
    </w:p>
    <w:p w:rsidR="00FD079D" w:rsidRPr="00FD079D" w:rsidRDefault="00FD079D" w:rsidP="00B51DD7">
      <w:pPr>
        <w:numPr>
          <w:ilvl w:val="0"/>
          <w:numId w:val="16"/>
        </w:numPr>
        <w:autoSpaceDE w:val="0"/>
        <w:autoSpaceDN w:val="0"/>
        <w:adjustRightInd w:val="0"/>
        <w:ind w:left="0" w:firstLine="709"/>
        <w:contextualSpacing/>
        <w:jc w:val="center"/>
        <w:rPr>
          <w:rFonts w:eastAsia="Calibri"/>
          <w:b/>
          <w:sz w:val="26"/>
          <w:szCs w:val="26"/>
          <w:lang w:eastAsia="en-US"/>
        </w:rPr>
      </w:pPr>
      <w:r w:rsidRPr="00FD079D">
        <w:rPr>
          <w:rFonts w:eastAsia="Calibri"/>
          <w:b/>
          <w:sz w:val="26"/>
          <w:szCs w:val="26"/>
          <w:lang w:eastAsia="en-US"/>
        </w:rPr>
        <w:t>Предмет регулирования административного регламента</w:t>
      </w:r>
    </w:p>
    <w:p w:rsidR="00FD079D" w:rsidRPr="00FD079D" w:rsidRDefault="00FD079D" w:rsidP="00B51DD7">
      <w:pPr>
        <w:autoSpaceDE w:val="0"/>
        <w:autoSpaceDN w:val="0"/>
        <w:adjustRightInd w:val="0"/>
        <w:ind w:firstLine="709"/>
        <w:contextualSpacing/>
        <w:jc w:val="both"/>
        <w:rPr>
          <w:rFonts w:eastAsia="Calibri"/>
          <w:b/>
          <w:sz w:val="26"/>
          <w:szCs w:val="26"/>
          <w:lang w:eastAsia="en-US"/>
        </w:rPr>
      </w:pPr>
      <w:r w:rsidRPr="00FD079D">
        <w:rPr>
          <w:rFonts w:eastAsia="Calibri"/>
          <w:sz w:val="26"/>
          <w:szCs w:val="26"/>
          <w:lang w:eastAsia="en-US"/>
        </w:rPr>
        <w:t xml:space="preserve">1.1. </w:t>
      </w:r>
      <w:proofErr w:type="gramStart"/>
      <w:r w:rsidRPr="00FD079D">
        <w:rPr>
          <w:rFonts w:eastAsia="Calibri"/>
          <w:sz w:val="26"/>
          <w:szCs w:val="26"/>
          <w:lang w:eastAsia="en-US"/>
        </w:rPr>
        <w:t>Административный регламент предоставления  муниципальной услуги «Предоставление малоимущим гражданам, проживающим в Спасском муниципальном районе и нуждающимся в улучшении жилищных условий, жилых помещений» (далее – административный регламент) разработан в целях повышения качеств предоставления муниципальной услуги, определения сроков и последовательности административных действий и административных процедур, обеспечения информационной открытости и прозрачности предоставления муниципальных услуг  (далее – муниципальная услуга).</w:t>
      </w:r>
      <w:proofErr w:type="gramEnd"/>
    </w:p>
    <w:p w:rsidR="00FD079D" w:rsidRPr="00FD079D" w:rsidRDefault="00FD079D" w:rsidP="00B51DD7">
      <w:pPr>
        <w:numPr>
          <w:ilvl w:val="0"/>
          <w:numId w:val="16"/>
        </w:numPr>
        <w:autoSpaceDE w:val="0"/>
        <w:autoSpaceDN w:val="0"/>
        <w:adjustRightInd w:val="0"/>
        <w:ind w:left="0" w:firstLine="709"/>
        <w:contextualSpacing/>
        <w:jc w:val="center"/>
        <w:rPr>
          <w:rFonts w:eastAsia="Calibri"/>
          <w:b/>
          <w:sz w:val="26"/>
          <w:szCs w:val="26"/>
          <w:lang w:eastAsia="en-US"/>
        </w:rPr>
      </w:pPr>
      <w:r w:rsidRPr="00FD079D">
        <w:rPr>
          <w:rFonts w:eastAsia="Calibri"/>
          <w:b/>
          <w:sz w:val="26"/>
          <w:szCs w:val="26"/>
          <w:lang w:eastAsia="en-US"/>
        </w:rPr>
        <w:t>Круг заявителей</w:t>
      </w:r>
    </w:p>
    <w:p w:rsidR="00FD079D" w:rsidRPr="00FD079D" w:rsidRDefault="00FD079D" w:rsidP="00B51DD7">
      <w:pPr>
        <w:autoSpaceDE w:val="0"/>
        <w:autoSpaceDN w:val="0"/>
        <w:adjustRightInd w:val="0"/>
        <w:ind w:firstLine="709"/>
        <w:jc w:val="both"/>
        <w:rPr>
          <w:rFonts w:eastAsia="Calibri"/>
          <w:sz w:val="26"/>
          <w:szCs w:val="26"/>
        </w:rPr>
      </w:pPr>
      <w:r w:rsidRPr="00FD079D">
        <w:rPr>
          <w:rFonts w:eastAsia="Calibri"/>
          <w:sz w:val="26"/>
          <w:szCs w:val="26"/>
          <w:lang w:eastAsia="en-US"/>
        </w:rPr>
        <w:t>2.1.</w:t>
      </w:r>
      <w:r w:rsidRPr="00FD079D">
        <w:rPr>
          <w:rFonts w:eastAsia="Calibri"/>
          <w:b/>
          <w:sz w:val="26"/>
          <w:szCs w:val="26"/>
          <w:lang w:eastAsia="en-US"/>
        </w:rPr>
        <w:t xml:space="preserve"> </w:t>
      </w:r>
      <w:proofErr w:type="gramStart"/>
      <w:r w:rsidRPr="00FD079D">
        <w:rPr>
          <w:rFonts w:eastAsia="Calibri"/>
          <w:sz w:val="26"/>
          <w:szCs w:val="26"/>
        </w:rPr>
        <w:t>Заявителями муниципальной услуги являются граждане Российской Федерации, зарегистрированные по месту жительства на территории Спасского муниципального района, признанные малоимущими гражданами,  состоящие на учете в качестве нуждающихся в жилых помещениях муниципального жилищного фонда.</w:t>
      </w:r>
      <w:proofErr w:type="gramEnd"/>
      <w:r w:rsidRPr="00FD079D">
        <w:rPr>
          <w:rFonts w:eastAsia="Calibri"/>
          <w:sz w:val="26"/>
          <w:szCs w:val="26"/>
        </w:rPr>
        <w:t xml:space="preserve"> У </w:t>
      </w:r>
      <w:proofErr w:type="gramStart"/>
      <w:r w:rsidRPr="00FD079D">
        <w:rPr>
          <w:rFonts w:eastAsia="Calibri"/>
          <w:sz w:val="26"/>
          <w:szCs w:val="26"/>
        </w:rPr>
        <w:t>которых</w:t>
      </w:r>
      <w:proofErr w:type="gramEnd"/>
      <w:r w:rsidRPr="00FD079D">
        <w:rPr>
          <w:rFonts w:eastAsia="Calibri"/>
          <w:sz w:val="26"/>
          <w:szCs w:val="26"/>
        </w:rPr>
        <w:t xml:space="preserve"> возникло право на предоставление жилого помещения в соответствии с Жилищным кодексом Российской Федерации (далее – заявитель).</w:t>
      </w:r>
    </w:p>
    <w:p w:rsidR="00FD079D" w:rsidRPr="00FD079D" w:rsidRDefault="00FD079D" w:rsidP="00B51DD7">
      <w:pPr>
        <w:autoSpaceDE w:val="0"/>
        <w:autoSpaceDN w:val="0"/>
        <w:adjustRightInd w:val="0"/>
        <w:ind w:firstLine="709"/>
        <w:jc w:val="both"/>
        <w:rPr>
          <w:rFonts w:eastAsia="Calibri"/>
          <w:sz w:val="26"/>
          <w:szCs w:val="26"/>
        </w:rPr>
      </w:pPr>
      <w:r w:rsidRPr="00FD079D">
        <w:rPr>
          <w:rFonts w:eastAsia="Calibri"/>
          <w:sz w:val="26"/>
          <w:szCs w:val="26"/>
        </w:rPr>
        <w:t>2.1.1. В соответствии с законодательством Российской Федерации право на внеочередное предоставление жилых помещений по договору социального найма имеют:</w:t>
      </w:r>
    </w:p>
    <w:p w:rsidR="00FD079D" w:rsidRPr="00FD079D" w:rsidRDefault="00FD079D" w:rsidP="00B51DD7">
      <w:pPr>
        <w:ind w:firstLine="709"/>
        <w:contextualSpacing/>
        <w:jc w:val="both"/>
        <w:rPr>
          <w:rFonts w:eastAsia="Calibri"/>
          <w:sz w:val="26"/>
          <w:szCs w:val="26"/>
          <w:lang w:eastAsia="en-US"/>
        </w:rPr>
      </w:pPr>
      <w:r w:rsidRPr="00FD079D">
        <w:rPr>
          <w:rFonts w:eastAsia="Calibri"/>
          <w:sz w:val="26"/>
          <w:szCs w:val="26"/>
          <w:lang w:eastAsia="en-US"/>
        </w:rPr>
        <w:t>-граждане, жилые помещения которых признаны в установленном порядке непригодными для проживания и ремонту или реконструкции не подлежат;</w:t>
      </w:r>
    </w:p>
    <w:p w:rsidR="00FD079D" w:rsidRPr="00FD079D" w:rsidRDefault="00FD079D" w:rsidP="00B51DD7">
      <w:pPr>
        <w:ind w:firstLine="709"/>
        <w:contextualSpacing/>
        <w:jc w:val="both"/>
        <w:rPr>
          <w:rFonts w:eastAsia="Calibri"/>
          <w:sz w:val="26"/>
          <w:szCs w:val="26"/>
          <w:lang w:eastAsia="en-US"/>
        </w:rPr>
      </w:pPr>
      <w:r w:rsidRPr="00FD079D">
        <w:rPr>
          <w:rFonts w:eastAsia="Calibri"/>
          <w:sz w:val="26"/>
          <w:szCs w:val="26"/>
          <w:lang w:eastAsia="en-US"/>
        </w:rPr>
        <w:t xml:space="preserve">-граждане, страдающие тяжелыми формами хронических заболеваний, перечень которых устанавливается уполномоченным Правительством Российской Федерации федеральным органом исполнительной власти в соответствии с пунктом 4 части 1 </w:t>
      </w:r>
      <w:hyperlink r:id="rId9" w:history="1">
        <w:r w:rsidRPr="00FD079D">
          <w:rPr>
            <w:rFonts w:eastAsia="Calibri"/>
            <w:sz w:val="26"/>
            <w:szCs w:val="26"/>
            <w:lang w:eastAsia="en-US"/>
          </w:rPr>
          <w:t>статьи 51</w:t>
        </w:r>
      </w:hyperlink>
      <w:r w:rsidRPr="00FD079D">
        <w:rPr>
          <w:rFonts w:eastAsia="Calibri"/>
          <w:sz w:val="26"/>
          <w:szCs w:val="26"/>
          <w:lang w:eastAsia="en-US"/>
        </w:rPr>
        <w:t xml:space="preserve"> Жилищного кодекса Российской Федерации.</w:t>
      </w:r>
    </w:p>
    <w:p w:rsidR="00FD079D" w:rsidRPr="00FD079D" w:rsidRDefault="00FD079D" w:rsidP="00B51DD7">
      <w:pPr>
        <w:autoSpaceDE w:val="0"/>
        <w:autoSpaceDN w:val="0"/>
        <w:adjustRightInd w:val="0"/>
        <w:ind w:firstLine="709"/>
        <w:jc w:val="both"/>
        <w:rPr>
          <w:sz w:val="26"/>
          <w:szCs w:val="26"/>
        </w:rPr>
      </w:pPr>
      <w:r w:rsidRPr="00FD079D">
        <w:rPr>
          <w:rFonts w:eastAsia="Calibri"/>
          <w:sz w:val="26"/>
          <w:szCs w:val="26"/>
        </w:rPr>
        <w:t xml:space="preserve">2.2. </w:t>
      </w:r>
      <w:r w:rsidRPr="00FD079D">
        <w:rPr>
          <w:sz w:val="26"/>
          <w:szCs w:val="26"/>
        </w:rPr>
        <w:t>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FD079D" w:rsidRPr="00FD079D" w:rsidRDefault="00FD079D" w:rsidP="00B51DD7">
      <w:pPr>
        <w:numPr>
          <w:ilvl w:val="0"/>
          <w:numId w:val="5"/>
        </w:numPr>
        <w:tabs>
          <w:tab w:val="left" w:pos="1134"/>
        </w:tabs>
        <w:autoSpaceDE w:val="0"/>
        <w:autoSpaceDN w:val="0"/>
        <w:adjustRightInd w:val="0"/>
        <w:ind w:left="0" w:firstLine="709"/>
        <w:contextualSpacing/>
        <w:jc w:val="both"/>
        <w:rPr>
          <w:rFonts w:eastAsia="Calibri"/>
          <w:b/>
          <w:sz w:val="26"/>
          <w:szCs w:val="26"/>
          <w:lang w:eastAsia="en-US"/>
        </w:rPr>
      </w:pPr>
      <w:r w:rsidRPr="00FD079D">
        <w:rPr>
          <w:rFonts w:eastAsia="Calibri"/>
          <w:b/>
          <w:sz w:val="26"/>
          <w:szCs w:val="26"/>
          <w:lang w:eastAsia="en-US"/>
        </w:rPr>
        <w:t>Требования к порядку информирования о предоставлении муниципальной услуги</w:t>
      </w:r>
    </w:p>
    <w:p w:rsidR="00FD079D" w:rsidRPr="00FD079D" w:rsidRDefault="00FD079D" w:rsidP="00B51DD7">
      <w:pPr>
        <w:widowControl w:val="0"/>
        <w:autoSpaceDE w:val="0"/>
        <w:autoSpaceDN w:val="0"/>
        <w:adjustRightInd w:val="0"/>
        <w:ind w:firstLine="709"/>
        <w:contextualSpacing/>
        <w:jc w:val="both"/>
        <w:rPr>
          <w:sz w:val="26"/>
          <w:szCs w:val="26"/>
        </w:rPr>
      </w:pPr>
      <w:r w:rsidRPr="00FD079D">
        <w:rPr>
          <w:rFonts w:eastAsia="Calibri"/>
          <w:sz w:val="26"/>
          <w:szCs w:val="26"/>
          <w:lang w:eastAsia="en-US"/>
        </w:rPr>
        <w:t xml:space="preserve">3.1. </w:t>
      </w:r>
      <w:r w:rsidRPr="00FD079D">
        <w:rPr>
          <w:sz w:val="26"/>
          <w:szCs w:val="26"/>
        </w:rPr>
        <w:t xml:space="preserve">Информирование заявителей о порядке предоставления муниципальной услуги осуществляется в форме публичного устного или письменного </w:t>
      </w:r>
      <w:r w:rsidRPr="00FD079D">
        <w:rPr>
          <w:sz w:val="26"/>
          <w:szCs w:val="26"/>
        </w:rPr>
        <w:lastRenderedPageBreak/>
        <w:t xml:space="preserve">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официальном сайте администрации Спасского муниципального района. </w:t>
      </w:r>
    </w:p>
    <w:p w:rsidR="00FD079D" w:rsidRPr="00FD079D" w:rsidRDefault="00FD079D" w:rsidP="00B51DD7">
      <w:pPr>
        <w:widowControl w:val="0"/>
        <w:autoSpaceDE w:val="0"/>
        <w:autoSpaceDN w:val="0"/>
        <w:adjustRightInd w:val="0"/>
        <w:ind w:firstLine="709"/>
        <w:contextualSpacing/>
        <w:jc w:val="both"/>
        <w:rPr>
          <w:sz w:val="26"/>
          <w:szCs w:val="26"/>
        </w:rPr>
      </w:pPr>
      <w:r w:rsidRPr="00FD079D">
        <w:rPr>
          <w:sz w:val="26"/>
          <w:szCs w:val="26"/>
        </w:rPr>
        <w:t xml:space="preserve">Публичное устное информирование осуществляется с привлечением средств массовой информации (далее – СМИ). Публичное письменное информирование осуществляется путем публикации информационных материалов в СМИ, размещения на официальном сайте администрации </w:t>
      </w:r>
      <w:hyperlink r:id="rId10" w:history="1">
        <w:r w:rsidRPr="00FD079D">
          <w:rPr>
            <w:color w:val="0000FF"/>
            <w:sz w:val="26"/>
            <w:szCs w:val="26"/>
            <w:u w:val="single"/>
            <w:lang w:val="en-US"/>
          </w:rPr>
          <w:t>http</w:t>
        </w:r>
        <w:r w:rsidRPr="00FD079D">
          <w:rPr>
            <w:color w:val="0000FF"/>
            <w:sz w:val="26"/>
            <w:szCs w:val="26"/>
            <w:u w:val="single"/>
          </w:rPr>
          <w:t>://</w:t>
        </w:r>
        <w:proofErr w:type="spellStart"/>
        <w:r w:rsidRPr="00FD079D">
          <w:rPr>
            <w:color w:val="0000FF"/>
            <w:sz w:val="26"/>
            <w:szCs w:val="26"/>
            <w:u w:val="single"/>
            <w:lang w:val="en-US"/>
          </w:rPr>
          <w:t>spasskmr</w:t>
        </w:r>
        <w:proofErr w:type="spellEnd"/>
        <w:r w:rsidRPr="00FD079D">
          <w:rPr>
            <w:color w:val="0000FF"/>
            <w:sz w:val="26"/>
            <w:szCs w:val="26"/>
            <w:u w:val="single"/>
          </w:rPr>
          <w:t>.</w:t>
        </w:r>
        <w:proofErr w:type="spellStart"/>
        <w:r w:rsidRPr="00FD079D">
          <w:rPr>
            <w:color w:val="0000FF"/>
            <w:sz w:val="26"/>
            <w:szCs w:val="26"/>
            <w:u w:val="single"/>
            <w:lang w:val="en-US"/>
          </w:rPr>
          <w:t>ru</w:t>
        </w:r>
        <w:proofErr w:type="spellEnd"/>
      </w:hyperlink>
      <w:r w:rsidRPr="00FD079D">
        <w:rPr>
          <w:sz w:val="26"/>
          <w:szCs w:val="26"/>
        </w:rPr>
        <w:t>, путем использования информационных стендов.</w:t>
      </w:r>
    </w:p>
    <w:p w:rsidR="00FD079D" w:rsidRPr="00FD079D" w:rsidRDefault="00FD079D" w:rsidP="00B51DD7">
      <w:pPr>
        <w:widowControl w:val="0"/>
        <w:autoSpaceDE w:val="0"/>
        <w:autoSpaceDN w:val="0"/>
        <w:adjustRightInd w:val="0"/>
        <w:ind w:firstLine="709"/>
        <w:contextualSpacing/>
        <w:jc w:val="both"/>
        <w:rPr>
          <w:sz w:val="26"/>
          <w:szCs w:val="26"/>
        </w:rPr>
      </w:pPr>
      <w:r w:rsidRPr="00FD079D">
        <w:rPr>
          <w:sz w:val="26"/>
          <w:szCs w:val="26"/>
        </w:rPr>
        <w:t>Информирование осуществляется на русском языке.</w:t>
      </w:r>
    </w:p>
    <w:p w:rsidR="00FD079D" w:rsidRPr="00FD079D" w:rsidRDefault="00FD079D" w:rsidP="00B51DD7">
      <w:pPr>
        <w:widowControl w:val="0"/>
        <w:autoSpaceDE w:val="0"/>
        <w:autoSpaceDN w:val="0"/>
        <w:adjustRightInd w:val="0"/>
        <w:ind w:firstLine="709"/>
        <w:contextualSpacing/>
        <w:jc w:val="both"/>
        <w:rPr>
          <w:sz w:val="26"/>
          <w:szCs w:val="26"/>
        </w:rPr>
      </w:pPr>
      <w:r w:rsidRPr="00FD079D">
        <w:rPr>
          <w:sz w:val="26"/>
          <w:szCs w:val="26"/>
        </w:rPr>
        <w:t>Информирование заявителей, прием и выдача документов осуществляется в многофункциональном центре предоставления государственных и муниципальных услуг (далее МФЦ) в рамках заключенного соглашения о взаимодействии.</w:t>
      </w:r>
    </w:p>
    <w:p w:rsidR="00FD079D" w:rsidRPr="00FD079D" w:rsidRDefault="00FD079D" w:rsidP="00B51DD7">
      <w:pPr>
        <w:widowControl w:val="0"/>
        <w:autoSpaceDE w:val="0"/>
        <w:autoSpaceDN w:val="0"/>
        <w:adjustRightInd w:val="0"/>
        <w:ind w:firstLine="709"/>
        <w:contextualSpacing/>
        <w:jc w:val="both"/>
        <w:rPr>
          <w:sz w:val="26"/>
          <w:szCs w:val="26"/>
        </w:rPr>
      </w:pPr>
      <w:r w:rsidRPr="00FD079D">
        <w:rPr>
          <w:sz w:val="26"/>
          <w:szCs w:val="26"/>
        </w:rPr>
        <w:t xml:space="preserve">Сведения о местонахождении органов, предоставляющих муниципальную услугу, контактных телефонах, </w:t>
      </w:r>
      <w:proofErr w:type="gramStart"/>
      <w:r w:rsidRPr="00FD079D">
        <w:rPr>
          <w:sz w:val="26"/>
          <w:szCs w:val="26"/>
        </w:rPr>
        <w:t>Интернет-адресах</w:t>
      </w:r>
      <w:proofErr w:type="gramEnd"/>
      <w:r w:rsidRPr="00FD079D">
        <w:rPr>
          <w:sz w:val="26"/>
          <w:szCs w:val="26"/>
        </w:rPr>
        <w:t>, адрес электронной почты:</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а) администрация Спасского муниципального района:</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 xml:space="preserve">адрес: ул. </w:t>
      </w:r>
      <w:proofErr w:type="gramStart"/>
      <w:r w:rsidRPr="00FD079D">
        <w:rPr>
          <w:sz w:val="26"/>
          <w:szCs w:val="26"/>
        </w:rPr>
        <w:t>Ленинская</w:t>
      </w:r>
      <w:proofErr w:type="gramEnd"/>
      <w:r w:rsidRPr="00FD079D">
        <w:rPr>
          <w:sz w:val="26"/>
          <w:szCs w:val="26"/>
        </w:rPr>
        <w:t>, 27, г. Спасск-Дальний, Приморский край, 692245;</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телефон: (8-42352) 21960;</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 xml:space="preserve">адрес сайта: </w:t>
      </w:r>
      <w:r w:rsidRPr="00FD079D">
        <w:rPr>
          <w:rFonts w:cs="Arial"/>
          <w:sz w:val="26"/>
          <w:szCs w:val="26"/>
        </w:rPr>
        <w:t>//spasskmr.ru</w:t>
      </w:r>
      <w:r w:rsidRPr="00FD079D">
        <w:rPr>
          <w:sz w:val="26"/>
          <w:szCs w:val="26"/>
        </w:rPr>
        <w:t>;</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 xml:space="preserve">адрес электронной почты: </w:t>
      </w:r>
      <w:proofErr w:type="spellStart"/>
      <w:r w:rsidRPr="00FD079D">
        <w:rPr>
          <w:sz w:val="26"/>
          <w:szCs w:val="26"/>
          <w:lang w:val="en-US"/>
        </w:rPr>
        <w:t>spassky</w:t>
      </w:r>
      <w:proofErr w:type="spellEnd"/>
      <w:r w:rsidRPr="00FD079D">
        <w:rPr>
          <w:sz w:val="26"/>
          <w:szCs w:val="26"/>
        </w:rPr>
        <w:t>@</w:t>
      </w:r>
      <w:proofErr w:type="spellStart"/>
      <w:r w:rsidRPr="00FD079D">
        <w:rPr>
          <w:sz w:val="26"/>
          <w:szCs w:val="26"/>
          <w:lang w:val="en-US"/>
        </w:rPr>
        <w:t>mo</w:t>
      </w:r>
      <w:proofErr w:type="spellEnd"/>
      <w:r w:rsidRPr="00FD079D">
        <w:rPr>
          <w:sz w:val="26"/>
          <w:szCs w:val="26"/>
        </w:rPr>
        <w:t>.</w:t>
      </w:r>
      <w:proofErr w:type="spellStart"/>
      <w:r w:rsidRPr="00FD079D">
        <w:rPr>
          <w:sz w:val="26"/>
          <w:szCs w:val="26"/>
          <w:lang w:val="en-US"/>
        </w:rPr>
        <w:t>primorsky</w:t>
      </w:r>
      <w:proofErr w:type="spellEnd"/>
      <w:r w:rsidRPr="00FD079D">
        <w:rPr>
          <w:sz w:val="26"/>
          <w:szCs w:val="26"/>
        </w:rPr>
        <w:t>.</w:t>
      </w:r>
      <w:proofErr w:type="spellStart"/>
      <w:r w:rsidRPr="00FD079D">
        <w:rPr>
          <w:sz w:val="26"/>
          <w:szCs w:val="26"/>
        </w:rPr>
        <w:t>ru</w:t>
      </w:r>
      <w:proofErr w:type="spellEnd"/>
      <w:r w:rsidRPr="00FD079D">
        <w:rPr>
          <w:sz w:val="26"/>
          <w:szCs w:val="26"/>
        </w:rPr>
        <w:t>.</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график работы:</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понедельник - четверг с 9.00 до 18.00 часов;</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пятница – с 9.00 до 17.00 часов;</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перерыв с 13.00 до 14.00 часов.</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б) уполномоченный орган - жилищный отдел администрации Спасского муниципального района:</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 xml:space="preserve">адрес: ул. </w:t>
      </w:r>
      <w:proofErr w:type="gramStart"/>
      <w:r w:rsidRPr="00FD079D">
        <w:rPr>
          <w:sz w:val="26"/>
          <w:szCs w:val="26"/>
        </w:rPr>
        <w:t>Ленинская</w:t>
      </w:r>
      <w:proofErr w:type="gramEnd"/>
      <w:r w:rsidRPr="00FD079D">
        <w:rPr>
          <w:sz w:val="26"/>
          <w:szCs w:val="26"/>
        </w:rPr>
        <w:t>, 27, г. Спасск-Дальний, Приморский край, 692245;</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телефон: (8-4234) 21959;</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 xml:space="preserve">адрес электронной почты: </w:t>
      </w:r>
      <w:proofErr w:type="spellStart"/>
      <w:r w:rsidRPr="00FD079D">
        <w:rPr>
          <w:sz w:val="26"/>
          <w:szCs w:val="26"/>
          <w:lang w:val="en-US"/>
        </w:rPr>
        <w:t>zhilotdelasmr</w:t>
      </w:r>
      <w:proofErr w:type="spellEnd"/>
      <w:r w:rsidRPr="00FD079D">
        <w:rPr>
          <w:sz w:val="26"/>
          <w:szCs w:val="26"/>
        </w:rPr>
        <w:t>@</w:t>
      </w:r>
      <w:proofErr w:type="spellStart"/>
      <w:r w:rsidRPr="00FD079D">
        <w:rPr>
          <w:sz w:val="26"/>
          <w:szCs w:val="26"/>
          <w:lang w:val="en-US"/>
        </w:rPr>
        <w:t>yandex</w:t>
      </w:r>
      <w:proofErr w:type="spellEnd"/>
      <w:r w:rsidRPr="00FD079D">
        <w:rPr>
          <w:sz w:val="26"/>
          <w:szCs w:val="26"/>
        </w:rPr>
        <w:t>.</w:t>
      </w:r>
      <w:proofErr w:type="spellStart"/>
      <w:r w:rsidRPr="00FD079D">
        <w:rPr>
          <w:sz w:val="26"/>
          <w:szCs w:val="26"/>
          <w:lang w:val="en-US"/>
        </w:rPr>
        <w:t>ru</w:t>
      </w:r>
      <w:proofErr w:type="spellEnd"/>
      <w:r w:rsidRPr="00FD079D">
        <w:rPr>
          <w:sz w:val="26"/>
          <w:szCs w:val="26"/>
        </w:rPr>
        <w:t>.</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график работы:</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понедельник - четверг с 9.00 до 18.00 часов;</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пятница – с 9.00 до 17.00 часов</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перерыв с 13.00 до 14.00 часов.</w:t>
      </w:r>
    </w:p>
    <w:p w:rsidR="00FD079D" w:rsidRPr="00FD079D" w:rsidRDefault="00FD079D" w:rsidP="00B51DD7">
      <w:pPr>
        <w:ind w:firstLine="709"/>
        <w:jc w:val="both"/>
        <w:rPr>
          <w:sz w:val="26"/>
          <w:szCs w:val="26"/>
        </w:rPr>
      </w:pPr>
      <w:r w:rsidRPr="00FD079D">
        <w:rPr>
          <w:sz w:val="26"/>
          <w:szCs w:val="26"/>
        </w:rPr>
        <w:t>в) МАУ «МФЦ СМР» по следующим адресам в соответствии с действующим законодательством:</w:t>
      </w:r>
    </w:p>
    <w:p w:rsidR="00FD079D" w:rsidRPr="00FD079D" w:rsidRDefault="00FD079D" w:rsidP="00B51DD7">
      <w:pPr>
        <w:widowControl w:val="0"/>
        <w:ind w:firstLine="709"/>
        <w:jc w:val="both"/>
        <w:rPr>
          <w:sz w:val="26"/>
          <w:szCs w:val="26"/>
        </w:rPr>
      </w:pPr>
      <w:r w:rsidRPr="00FD079D">
        <w:rPr>
          <w:sz w:val="26"/>
          <w:szCs w:val="26"/>
        </w:rPr>
        <w:t>- муниципальное автономное учреждение «Многофункциональный центр предоставления государственных  и муниципальных услуг Спасского муниципального района»:</w:t>
      </w:r>
    </w:p>
    <w:p w:rsidR="00FD079D" w:rsidRPr="00FD079D" w:rsidRDefault="00FD079D" w:rsidP="00B51DD7">
      <w:pPr>
        <w:widowControl w:val="0"/>
        <w:ind w:firstLine="709"/>
        <w:jc w:val="both"/>
        <w:rPr>
          <w:sz w:val="26"/>
          <w:szCs w:val="26"/>
        </w:rPr>
      </w:pPr>
      <w:r w:rsidRPr="00FD079D">
        <w:rPr>
          <w:sz w:val="26"/>
          <w:szCs w:val="26"/>
        </w:rPr>
        <w:t xml:space="preserve">адрес: Спасский район, </w:t>
      </w:r>
      <w:proofErr w:type="gramStart"/>
      <w:r w:rsidRPr="00FD079D">
        <w:rPr>
          <w:sz w:val="26"/>
          <w:szCs w:val="26"/>
        </w:rPr>
        <w:t>с</w:t>
      </w:r>
      <w:proofErr w:type="gramEnd"/>
      <w:r w:rsidRPr="00FD079D">
        <w:rPr>
          <w:sz w:val="26"/>
          <w:szCs w:val="26"/>
        </w:rPr>
        <w:t xml:space="preserve">. Спасское, ул. </w:t>
      </w:r>
      <w:proofErr w:type="spellStart"/>
      <w:r w:rsidRPr="00FD079D">
        <w:rPr>
          <w:sz w:val="26"/>
          <w:szCs w:val="26"/>
        </w:rPr>
        <w:t>Ханкайская</w:t>
      </w:r>
      <w:proofErr w:type="spellEnd"/>
      <w:r w:rsidRPr="00FD079D">
        <w:rPr>
          <w:sz w:val="26"/>
          <w:szCs w:val="26"/>
        </w:rPr>
        <w:t>, 46;</w:t>
      </w:r>
    </w:p>
    <w:p w:rsidR="00FD079D" w:rsidRPr="00FD079D" w:rsidRDefault="00FD079D" w:rsidP="00B51DD7">
      <w:pPr>
        <w:widowControl w:val="0"/>
        <w:ind w:firstLine="709"/>
        <w:jc w:val="both"/>
        <w:rPr>
          <w:sz w:val="26"/>
          <w:szCs w:val="26"/>
        </w:rPr>
      </w:pPr>
      <w:r w:rsidRPr="00FD079D">
        <w:rPr>
          <w:sz w:val="26"/>
          <w:szCs w:val="26"/>
        </w:rPr>
        <w:t xml:space="preserve">график работы: </w:t>
      </w:r>
    </w:p>
    <w:p w:rsidR="00FD079D" w:rsidRPr="00FD079D" w:rsidRDefault="00FD079D" w:rsidP="00B51DD7">
      <w:pPr>
        <w:widowControl w:val="0"/>
        <w:ind w:firstLine="709"/>
        <w:jc w:val="both"/>
        <w:rPr>
          <w:sz w:val="26"/>
          <w:szCs w:val="26"/>
        </w:rPr>
      </w:pPr>
      <w:proofErr w:type="gramStart"/>
      <w:r w:rsidRPr="00FD079D">
        <w:rPr>
          <w:sz w:val="26"/>
          <w:szCs w:val="26"/>
        </w:rPr>
        <w:t>понедельник, вторник с 8-30 до 17-30, обед с 12-00 до 13-00; среда с 13-00 до 17-00, без обеда; четверг, пятница с 09-00 до 17-00, обед с 12-00 до 13-00, за исключением выходных дней – суббота, воскресенья и праздничных дней;</w:t>
      </w:r>
      <w:proofErr w:type="gramEnd"/>
    </w:p>
    <w:p w:rsidR="00FD079D" w:rsidRPr="00FD079D" w:rsidRDefault="00FD079D" w:rsidP="00B51DD7">
      <w:pPr>
        <w:widowControl w:val="0"/>
        <w:ind w:firstLine="709"/>
        <w:jc w:val="both"/>
        <w:rPr>
          <w:sz w:val="26"/>
          <w:szCs w:val="26"/>
        </w:rPr>
      </w:pPr>
      <w:r w:rsidRPr="00FD079D">
        <w:rPr>
          <w:sz w:val="26"/>
          <w:szCs w:val="26"/>
        </w:rPr>
        <w:t>телефон: 8 (42352) 2-69-37;</w:t>
      </w:r>
    </w:p>
    <w:p w:rsidR="00FD079D" w:rsidRPr="00FD079D" w:rsidRDefault="00FD079D" w:rsidP="00B51DD7">
      <w:pPr>
        <w:widowControl w:val="0"/>
        <w:ind w:firstLine="709"/>
        <w:jc w:val="both"/>
        <w:rPr>
          <w:sz w:val="26"/>
          <w:szCs w:val="26"/>
        </w:rPr>
      </w:pPr>
      <w:r w:rsidRPr="00FD079D">
        <w:rPr>
          <w:sz w:val="26"/>
          <w:szCs w:val="26"/>
        </w:rPr>
        <w:t xml:space="preserve">адрес электронной почты: </w:t>
      </w:r>
      <w:proofErr w:type="spellStart"/>
      <w:r w:rsidRPr="00FD079D">
        <w:rPr>
          <w:sz w:val="26"/>
          <w:szCs w:val="26"/>
          <w:lang w:val="en-US"/>
        </w:rPr>
        <w:t>mfc</w:t>
      </w:r>
      <w:proofErr w:type="spellEnd"/>
      <w:r w:rsidRPr="00FD079D">
        <w:rPr>
          <w:sz w:val="26"/>
          <w:szCs w:val="26"/>
        </w:rPr>
        <w:t>-</w:t>
      </w:r>
      <w:r w:rsidRPr="00FD079D">
        <w:rPr>
          <w:sz w:val="26"/>
          <w:szCs w:val="26"/>
          <w:lang w:val="en-US"/>
        </w:rPr>
        <w:t>spassk</w:t>
      </w:r>
      <w:r w:rsidRPr="00FD079D">
        <w:rPr>
          <w:sz w:val="26"/>
          <w:szCs w:val="26"/>
        </w:rPr>
        <w:t>-</w:t>
      </w:r>
      <w:proofErr w:type="spellStart"/>
      <w:r w:rsidRPr="00FD079D">
        <w:rPr>
          <w:sz w:val="26"/>
          <w:szCs w:val="26"/>
          <w:lang w:val="en-US"/>
        </w:rPr>
        <w:t>ra</w:t>
      </w:r>
      <w:proofErr w:type="spellEnd"/>
      <w:r w:rsidRPr="00FD079D">
        <w:rPr>
          <w:sz w:val="26"/>
          <w:szCs w:val="26"/>
        </w:rPr>
        <w:t>@</w:t>
      </w:r>
      <w:r w:rsidRPr="00FD079D">
        <w:rPr>
          <w:sz w:val="26"/>
          <w:szCs w:val="26"/>
          <w:lang w:val="en-US"/>
        </w:rPr>
        <w:t>mail</w:t>
      </w:r>
      <w:r w:rsidRPr="00FD079D">
        <w:rPr>
          <w:sz w:val="26"/>
          <w:szCs w:val="26"/>
        </w:rPr>
        <w:t>.</w:t>
      </w:r>
      <w:proofErr w:type="spellStart"/>
      <w:r w:rsidRPr="00FD079D">
        <w:rPr>
          <w:sz w:val="26"/>
          <w:szCs w:val="26"/>
          <w:lang w:val="en-US"/>
        </w:rPr>
        <w:t>ru</w:t>
      </w:r>
      <w:proofErr w:type="spellEnd"/>
      <w:r w:rsidRPr="00FD079D">
        <w:rPr>
          <w:sz w:val="26"/>
          <w:szCs w:val="26"/>
        </w:rPr>
        <w:t xml:space="preserve"> для направления электронных обращений.</w:t>
      </w:r>
    </w:p>
    <w:p w:rsidR="00FD079D" w:rsidRPr="00FD079D" w:rsidRDefault="00FD079D" w:rsidP="00B51DD7">
      <w:pPr>
        <w:widowControl w:val="0"/>
        <w:ind w:firstLine="709"/>
        <w:jc w:val="both"/>
        <w:rPr>
          <w:sz w:val="26"/>
          <w:szCs w:val="26"/>
        </w:rPr>
      </w:pPr>
      <w:r w:rsidRPr="00FD079D">
        <w:rPr>
          <w:sz w:val="26"/>
          <w:szCs w:val="26"/>
        </w:rPr>
        <w:t>- муниципальное автономное учреждение «Многофункциональный центр предоставления государственных и муниципальных услуг Спасского муниципального района»:</w:t>
      </w:r>
    </w:p>
    <w:p w:rsidR="00FD079D" w:rsidRPr="00FD079D" w:rsidRDefault="00FD079D" w:rsidP="00B51DD7">
      <w:pPr>
        <w:widowControl w:val="0"/>
        <w:ind w:firstLine="709"/>
        <w:jc w:val="both"/>
        <w:rPr>
          <w:sz w:val="26"/>
          <w:szCs w:val="26"/>
        </w:rPr>
      </w:pPr>
      <w:r w:rsidRPr="00FD079D">
        <w:rPr>
          <w:sz w:val="26"/>
          <w:szCs w:val="26"/>
        </w:rPr>
        <w:lastRenderedPageBreak/>
        <w:t xml:space="preserve">адрес: Спасский район, с. Прохоры, ул. </w:t>
      </w:r>
      <w:proofErr w:type="gramStart"/>
      <w:r w:rsidRPr="00FD079D">
        <w:rPr>
          <w:sz w:val="26"/>
          <w:szCs w:val="26"/>
        </w:rPr>
        <w:t>Ленинская</w:t>
      </w:r>
      <w:proofErr w:type="gramEnd"/>
      <w:r w:rsidRPr="00FD079D">
        <w:rPr>
          <w:sz w:val="26"/>
          <w:szCs w:val="26"/>
        </w:rPr>
        <w:t>, 66;</w:t>
      </w:r>
    </w:p>
    <w:p w:rsidR="00FD079D" w:rsidRPr="00FD079D" w:rsidRDefault="00FD079D" w:rsidP="00B51DD7">
      <w:pPr>
        <w:widowControl w:val="0"/>
        <w:ind w:firstLine="709"/>
        <w:jc w:val="both"/>
        <w:rPr>
          <w:sz w:val="26"/>
          <w:szCs w:val="26"/>
        </w:rPr>
      </w:pPr>
      <w:r w:rsidRPr="00FD079D">
        <w:rPr>
          <w:sz w:val="26"/>
          <w:szCs w:val="26"/>
        </w:rPr>
        <w:t xml:space="preserve">график работы: </w:t>
      </w:r>
    </w:p>
    <w:p w:rsidR="00FD079D" w:rsidRPr="00FD079D" w:rsidRDefault="00FD079D" w:rsidP="00B51DD7">
      <w:pPr>
        <w:widowControl w:val="0"/>
        <w:ind w:firstLine="709"/>
        <w:jc w:val="both"/>
        <w:rPr>
          <w:sz w:val="26"/>
          <w:szCs w:val="26"/>
        </w:rPr>
      </w:pPr>
      <w:r w:rsidRPr="00FD079D">
        <w:rPr>
          <w:sz w:val="26"/>
          <w:szCs w:val="26"/>
        </w:rPr>
        <w:t>четверг, пятница с 9-00 до 17-30, обед с 12-00 до 13-00; за исключением выходных дней – понедельник, вторник, среда, суббота, воскресенья и праздничных дней;</w:t>
      </w:r>
    </w:p>
    <w:p w:rsidR="00FD079D" w:rsidRPr="00FD079D" w:rsidRDefault="00FD079D" w:rsidP="00B51DD7">
      <w:pPr>
        <w:widowControl w:val="0"/>
        <w:ind w:firstLine="709"/>
        <w:jc w:val="both"/>
        <w:rPr>
          <w:sz w:val="26"/>
          <w:szCs w:val="26"/>
        </w:rPr>
      </w:pPr>
      <w:r w:rsidRPr="00FD079D">
        <w:rPr>
          <w:sz w:val="26"/>
          <w:szCs w:val="26"/>
        </w:rPr>
        <w:t>телефон: 8 (42352) 3-77-18;</w:t>
      </w:r>
    </w:p>
    <w:p w:rsidR="00FD079D" w:rsidRPr="00FD079D" w:rsidRDefault="00FD079D" w:rsidP="00B51DD7">
      <w:pPr>
        <w:widowControl w:val="0"/>
        <w:ind w:firstLine="709"/>
        <w:jc w:val="both"/>
        <w:rPr>
          <w:sz w:val="26"/>
          <w:szCs w:val="26"/>
        </w:rPr>
      </w:pPr>
      <w:r w:rsidRPr="00FD079D">
        <w:rPr>
          <w:sz w:val="26"/>
          <w:szCs w:val="26"/>
        </w:rPr>
        <w:t xml:space="preserve">адрес Интернет-сайта: </w:t>
      </w:r>
      <w:proofErr w:type="spellStart"/>
      <w:r w:rsidRPr="00FD079D">
        <w:rPr>
          <w:sz w:val="26"/>
          <w:szCs w:val="26"/>
          <w:lang w:val="en-US"/>
        </w:rPr>
        <w:t>mfc</w:t>
      </w:r>
      <w:proofErr w:type="spellEnd"/>
      <w:r w:rsidRPr="00FD079D">
        <w:rPr>
          <w:sz w:val="26"/>
          <w:szCs w:val="26"/>
        </w:rPr>
        <w:t>-</w:t>
      </w:r>
      <w:r w:rsidRPr="00FD079D">
        <w:rPr>
          <w:sz w:val="26"/>
          <w:szCs w:val="26"/>
          <w:lang w:val="en-US"/>
        </w:rPr>
        <w:t>spassk</w:t>
      </w:r>
      <w:r w:rsidRPr="00FD079D">
        <w:rPr>
          <w:sz w:val="26"/>
          <w:szCs w:val="26"/>
        </w:rPr>
        <w:t>-</w:t>
      </w:r>
      <w:proofErr w:type="spellStart"/>
      <w:r w:rsidRPr="00FD079D">
        <w:rPr>
          <w:sz w:val="26"/>
          <w:szCs w:val="26"/>
          <w:lang w:val="en-US"/>
        </w:rPr>
        <w:t>ra</w:t>
      </w:r>
      <w:proofErr w:type="spellEnd"/>
      <w:r w:rsidRPr="00FD079D">
        <w:rPr>
          <w:sz w:val="26"/>
          <w:szCs w:val="26"/>
        </w:rPr>
        <w:t>@</w:t>
      </w:r>
      <w:r w:rsidRPr="00FD079D">
        <w:rPr>
          <w:sz w:val="26"/>
          <w:szCs w:val="26"/>
          <w:lang w:val="en-US"/>
        </w:rPr>
        <w:t>mail</w:t>
      </w:r>
      <w:r w:rsidRPr="00FD079D">
        <w:rPr>
          <w:sz w:val="26"/>
          <w:szCs w:val="26"/>
        </w:rPr>
        <w:t>.</w:t>
      </w:r>
      <w:proofErr w:type="spellStart"/>
      <w:r w:rsidRPr="00FD079D">
        <w:rPr>
          <w:sz w:val="26"/>
          <w:szCs w:val="26"/>
          <w:lang w:val="en-US"/>
        </w:rPr>
        <w:t>ru</w:t>
      </w:r>
      <w:proofErr w:type="spellEnd"/>
      <w:r w:rsidRPr="00FD079D">
        <w:rPr>
          <w:sz w:val="26"/>
          <w:szCs w:val="26"/>
        </w:rPr>
        <w:t xml:space="preserve"> для направления электронных обращений.</w:t>
      </w:r>
    </w:p>
    <w:p w:rsidR="00FD079D" w:rsidRPr="00FD079D" w:rsidRDefault="00FD079D" w:rsidP="00B51DD7">
      <w:pPr>
        <w:widowControl w:val="0"/>
        <w:ind w:firstLine="709"/>
        <w:jc w:val="both"/>
        <w:rPr>
          <w:sz w:val="26"/>
          <w:szCs w:val="26"/>
        </w:rPr>
      </w:pPr>
      <w:r w:rsidRPr="00FD079D">
        <w:rPr>
          <w:sz w:val="26"/>
          <w:szCs w:val="26"/>
        </w:rPr>
        <w:t>- муниципальное автономное учреждение «Многофункциональный центр предоставления государственных и муниципальных услуг Спасского муниципального района»:</w:t>
      </w:r>
    </w:p>
    <w:p w:rsidR="00FD079D" w:rsidRPr="00FD079D" w:rsidRDefault="00FD079D" w:rsidP="00B51DD7">
      <w:pPr>
        <w:widowControl w:val="0"/>
        <w:ind w:firstLine="709"/>
        <w:jc w:val="both"/>
        <w:rPr>
          <w:sz w:val="26"/>
          <w:szCs w:val="26"/>
        </w:rPr>
      </w:pPr>
      <w:r w:rsidRPr="00FD079D">
        <w:rPr>
          <w:sz w:val="26"/>
          <w:szCs w:val="26"/>
        </w:rPr>
        <w:t>адрес: Спасский район, с. Лётно-</w:t>
      </w:r>
      <w:proofErr w:type="spellStart"/>
      <w:r w:rsidRPr="00FD079D">
        <w:rPr>
          <w:sz w:val="26"/>
          <w:szCs w:val="26"/>
        </w:rPr>
        <w:t>Хвалынское</w:t>
      </w:r>
      <w:proofErr w:type="spellEnd"/>
      <w:r w:rsidRPr="00FD079D">
        <w:rPr>
          <w:sz w:val="26"/>
          <w:szCs w:val="26"/>
        </w:rPr>
        <w:t>, ул. Первомайская, 17а;</w:t>
      </w:r>
    </w:p>
    <w:p w:rsidR="00FD079D" w:rsidRPr="00FD079D" w:rsidRDefault="00FD079D" w:rsidP="00B51DD7">
      <w:pPr>
        <w:widowControl w:val="0"/>
        <w:ind w:firstLine="709"/>
        <w:jc w:val="both"/>
        <w:rPr>
          <w:sz w:val="26"/>
          <w:szCs w:val="26"/>
        </w:rPr>
      </w:pPr>
      <w:r w:rsidRPr="00FD079D">
        <w:rPr>
          <w:sz w:val="26"/>
          <w:szCs w:val="26"/>
        </w:rPr>
        <w:t xml:space="preserve">график работы: </w:t>
      </w:r>
    </w:p>
    <w:p w:rsidR="00FD079D" w:rsidRPr="00FD079D" w:rsidRDefault="00FD079D" w:rsidP="00B51DD7">
      <w:pPr>
        <w:widowControl w:val="0"/>
        <w:ind w:firstLine="709"/>
        <w:jc w:val="both"/>
        <w:rPr>
          <w:sz w:val="26"/>
          <w:szCs w:val="26"/>
        </w:rPr>
      </w:pPr>
      <w:proofErr w:type="gramStart"/>
      <w:r w:rsidRPr="00FD079D">
        <w:rPr>
          <w:sz w:val="26"/>
          <w:szCs w:val="26"/>
        </w:rPr>
        <w:t>понедельник, вторник с 8-30 до 17-30, обед с 12-00 до 13-00; среда с 13-00 до 17-00, без обеда, четверг, пятница с 09-00 до 17-00, обед с 12-00 до 13-00, за исключением выходных дней – суббота, воскресенья и праздничных дней</w:t>
      </w:r>
      <w:proofErr w:type="gramEnd"/>
    </w:p>
    <w:p w:rsidR="00FD079D" w:rsidRPr="00FD079D" w:rsidRDefault="00FD079D" w:rsidP="00B51DD7">
      <w:pPr>
        <w:widowControl w:val="0"/>
        <w:ind w:firstLine="709"/>
        <w:jc w:val="both"/>
        <w:rPr>
          <w:sz w:val="26"/>
          <w:szCs w:val="26"/>
        </w:rPr>
      </w:pPr>
      <w:r w:rsidRPr="00FD079D">
        <w:rPr>
          <w:sz w:val="26"/>
          <w:szCs w:val="26"/>
        </w:rPr>
        <w:t>телефон: 8 (42352) 72-4-01;</w:t>
      </w:r>
    </w:p>
    <w:p w:rsidR="00FD079D" w:rsidRPr="00FD079D" w:rsidRDefault="00FD079D" w:rsidP="00B51DD7">
      <w:pPr>
        <w:widowControl w:val="0"/>
        <w:ind w:firstLine="709"/>
        <w:jc w:val="both"/>
        <w:rPr>
          <w:sz w:val="26"/>
          <w:szCs w:val="26"/>
        </w:rPr>
      </w:pPr>
      <w:r w:rsidRPr="00FD079D">
        <w:rPr>
          <w:sz w:val="26"/>
          <w:szCs w:val="26"/>
        </w:rPr>
        <w:t xml:space="preserve">адрес электронной почты: </w:t>
      </w:r>
      <w:proofErr w:type="spellStart"/>
      <w:r w:rsidRPr="00FD079D">
        <w:rPr>
          <w:sz w:val="26"/>
          <w:szCs w:val="26"/>
          <w:lang w:val="en-US"/>
        </w:rPr>
        <w:t>mfc</w:t>
      </w:r>
      <w:proofErr w:type="spellEnd"/>
      <w:r w:rsidRPr="00FD079D">
        <w:rPr>
          <w:sz w:val="26"/>
          <w:szCs w:val="26"/>
        </w:rPr>
        <w:t>-</w:t>
      </w:r>
      <w:r w:rsidRPr="00FD079D">
        <w:rPr>
          <w:sz w:val="26"/>
          <w:szCs w:val="26"/>
          <w:lang w:val="en-US"/>
        </w:rPr>
        <w:t>spassk</w:t>
      </w:r>
      <w:r w:rsidRPr="00FD079D">
        <w:rPr>
          <w:sz w:val="26"/>
          <w:szCs w:val="26"/>
        </w:rPr>
        <w:t>-</w:t>
      </w:r>
      <w:proofErr w:type="spellStart"/>
      <w:r w:rsidRPr="00FD079D">
        <w:rPr>
          <w:sz w:val="26"/>
          <w:szCs w:val="26"/>
          <w:lang w:val="en-US"/>
        </w:rPr>
        <w:t>ra</w:t>
      </w:r>
      <w:proofErr w:type="spellEnd"/>
      <w:r w:rsidRPr="00FD079D">
        <w:rPr>
          <w:sz w:val="26"/>
          <w:szCs w:val="26"/>
        </w:rPr>
        <w:t>@</w:t>
      </w:r>
      <w:r w:rsidRPr="00FD079D">
        <w:rPr>
          <w:sz w:val="26"/>
          <w:szCs w:val="26"/>
          <w:lang w:val="en-US"/>
        </w:rPr>
        <w:t>mail</w:t>
      </w:r>
      <w:r w:rsidRPr="00FD079D">
        <w:rPr>
          <w:sz w:val="26"/>
          <w:szCs w:val="26"/>
        </w:rPr>
        <w:t>.</w:t>
      </w:r>
      <w:proofErr w:type="spellStart"/>
      <w:r w:rsidRPr="00FD079D">
        <w:rPr>
          <w:sz w:val="26"/>
          <w:szCs w:val="26"/>
          <w:lang w:val="en-US"/>
        </w:rPr>
        <w:t>ru</w:t>
      </w:r>
      <w:proofErr w:type="spellEnd"/>
      <w:r w:rsidRPr="00FD079D">
        <w:rPr>
          <w:sz w:val="26"/>
          <w:szCs w:val="26"/>
        </w:rPr>
        <w:t xml:space="preserve"> для направления электронных обращений.</w:t>
      </w:r>
    </w:p>
    <w:p w:rsidR="00FD079D" w:rsidRPr="00FD079D" w:rsidRDefault="00FD079D" w:rsidP="00B51DD7">
      <w:pPr>
        <w:widowControl w:val="0"/>
        <w:ind w:firstLine="709"/>
        <w:jc w:val="both"/>
        <w:rPr>
          <w:sz w:val="26"/>
          <w:szCs w:val="26"/>
        </w:rPr>
      </w:pPr>
      <w:r w:rsidRPr="00FD079D">
        <w:rPr>
          <w:sz w:val="26"/>
          <w:szCs w:val="26"/>
        </w:rPr>
        <w:t>- муниципальное автономное учреждение «Многофункциональный центр предоставления государственных  и муниципальных услуг Спасского муниципального района»:</w:t>
      </w:r>
    </w:p>
    <w:p w:rsidR="00FD079D" w:rsidRPr="00FD079D" w:rsidRDefault="00FD079D" w:rsidP="00B51DD7">
      <w:pPr>
        <w:widowControl w:val="0"/>
        <w:ind w:firstLine="709"/>
        <w:jc w:val="both"/>
        <w:rPr>
          <w:sz w:val="26"/>
          <w:szCs w:val="26"/>
        </w:rPr>
      </w:pPr>
      <w:r w:rsidRPr="00FD079D">
        <w:rPr>
          <w:sz w:val="26"/>
          <w:szCs w:val="26"/>
        </w:rPr>
        <w:t xml:space="preserve">адрес: Спасский район, с. Красный Кут, ул. </w:t>
      </w:r>
      <w:proofErr w:type="gramStart"/>
      <w:r w:rsidRPr="00FD079D">
        <w:rPr>
          <w:sz w:val="26"/>
          <w:szCs w:val="26"/>
        </w:rPr>
        <w:t>Октябрьская</w:t>
      </w:r>
      <w:proofErr w:type="gramEnd"/>
      <w:r w:rsidRPr="00FD079D">
        <w:rPr>
          <w:sz w:val="26"/>
          <w:szCs w:val="26"/>
        </w:rPr>
        <w:t>, 8а;</w:t>
      </w:r>
    </w:p>
    <w:p w:rsidR="00FD079D" w:rsidRPr="00FD079D" w:rsidRDefault="00FD079D" w:rsidP="00B51DD7">
      <w:pPr>
        <w:widowControl w:val="0"/>
        <w:ind w:firstLine="709"/>
        <w:jc w:val="both"/>
        <w:rPr>
          <w:sz w:val="26"/>
          <w:szCs w:val="26"/>
        </w:rPr>
      </w:pPr>
      <w:r w:rsidRPr="00FD079D">
        <w:rPr>
          <w:sz w:val="26"/>
          <w:szCs w:val="26"/>
        </w:rPr>
        <w:t>график работы:</w:t>
      </w:r>
    </w:p>
    <w:p w:rsidR="00FD079D" w:rsidRPr="00FD079D" w:rsidRDefault="00FD079D" w:rsidP="00B51DD7">
      <w:pPr>
        <w:widowControl w:val="0"/>
        <w:ind w:firstLine="709"/>
        <w:jc w:val="both"/>
        <w:rPr>
          <w:sz w:val="26"/>
          <w:szCs w:val="26"/>
        </w:rPr>
      </w:pPr>
      <w:r w:rsidRPr="00FD079D">
        <w:rPr>
          <w:sz w:val="26"/>
          <w:szCs w:val="26"/>
        </w:rPr>
        <w:t xml:space="preserve">понедельник, вторник с 8-30 до 17-30, обед с 12-00 до 13-00; среда с 13-00 </w:t>
      </w:r>
      <w:proofErr w:type="gramStart"/>
      <w:r w:rsidRPr="00FD079D">
        <w:rPr>
          <w:sz w:val="26"/>
          <w:szCs w:val="26"/>
        </w:rPr>
        <w:t>до</w:t>
      </w:r>
      <w:proofErr w:type="gramEnd"/>
      <w:r w:rsidRPr="00FD079D">
        <w:rPr>
          <w:sz w:val="26"/>
          <w:szCs w:val="26"/>
        </w:rPr>
        <w:t xml:space="preserve"> 17-00, </w:t>
      </w:r>
      <w:proofErr w:type="gramStart"/>
      <w:r w:rsidRPr="00FD079D">
        <w:rPr>
          <w:sz w:val="26"/>
          <w:szCs w:val="26"/>
        </w:rPr>
        <w:t>без</w:t>
      </w:r>
      <w:proofErr w:type="gramEnd"/>
      <w:r w:rsidRPr="00FD079D">
        <w:rPr>
          <w:sz w:val="26"/>
          <w:szCs w:val="26"/>
        </w:rPr>
        <w:t xml:space="preserve"> обеда, за исключением выходных дней – четверг, пятница, суббота, воскресенья и праздничных дней;</w:t>
      </w:r>
    </w:p>
    <w:p w:rsidR="00FD079D" w:rsidRPr="00FD079D" w:rsidRDefault="00FD079D" w:rsidP="00B51DD7">
      <w:pPr>
        <w:widowControl w:val="0"/>
        <w:ind w:firstLine="709"/>
        <w:jc w:val="both"/>
        <w:rPr>
          <w:sz w:val="26"/>
          <w:szCs w:val="26"/>
        </w:rPr>
      </w:pPr>
      <w:r w:rsidRPr="00FD079D">
        <w:rPr>
          <w:sz w:val="26"/>
          <w:szCs w:val="26"/>
        </w:rPr>
        <w:t>телефон: 8 (42352) 77-4-60;</w:t>
      </w:r>
    </w:p>
    <w:p w:rsidR="00FD079D" w:rsidRPr="00FD079D" w:rsidRDefault="00FD079D" w:rsidP="00B51DD7">
      <w:pPr>
        <w:widowControl w:val="0"/>
        <w:ind w:firstLine="709"/>
        <w:jc w:val="both"/>
        <w:rPr>
          <w:sz w:val="26"/>
          <w:szCs w:val="26"/>
        </w:rPr>
      </w:pPr>
      <w:r w:rsidRPr="00FD079D">
        <w:rPr>
          <w:sz w:val="26"/>
          <w:szCs w:val="26"/>
        </w:rPr>
        <w:t xml:space="preserve">адрес электронной почты: </w:t>
      </w:r>
      <w:proofErr w:type="spellStart"/>
      <w:r w:rsidRPr="00FD079D">
        <w:rPr>
          <w:sz w:val="26"/>
          <w:szCs w:val="26"/>
          <w:lang w:val="en-US"/>
        </w:rPr>
        <w:t>mfc</w:t>
      </w:r>
      <w:proofErr w:type="spellEnd"/>
      <w:r w:rsidRPr="00FD079D">
        <w:rPr>
          <w:sz w:val="26"/>
          <w:szCs w:val="26"/>
        </w:rPr>
        <w:t>-</w:t>
      </w:r>
      <w:r w:rsidRPr="00FD079D">
        <w:rPr>
          <w:sz w:val="26"/>
          <w:szCs w:val="26"/>
          <w:lang w:val="en-US"/>
        </w:rPr>
        <w:t>spassk</w:t>
      </w:r>
      <w:r w:rsidRPr="00FD079D">
        <w:rPr>
          <w:sz w:val="26"/>
          <w:szCs w:val="26"/>
        </w:rPr>
        <w:t>-</w:t>
      </w:r>
      <w:proofErr w:type="spellStart"/>
      <w:r w:rsidRPr="00FD079D">
        <w:rPr>
          <w:sz w:val="26"/>
          <w:szCs w:val="26"/>
          <w:lang w:val="en-US"/>
        </w:rPr>
        <w:t>ra</w:t>
      </w:r>
      <w:proofErr w:type="spellEnd"/>
      <w:r w:rsidRPr="00FD079D">
        <w:rPr>
          <w:sz w:val="26"/>
          <w:szCs w:val="26"/>
        </w:rPr>
        <w:t>@</w:t>
      </w:r>
      <w:r w:rsidRPr="00FD079D">
        <w:rPr>
          <w:sz w:val="26"/>
          <w:szCs w:val="26"/>
          <w:lang w:val="en-US"/>
        </w:rPr>
        <w:t>mail</w:t>
      </w:r>
      <w:r w:rsidRPr="00FD079D">
        <w:rPr>
          <w:sz w:val="26"/>
          <w:szCs w:val="26"/>
        </w:rPr>
        <w:t>.</w:t>
      </w:r>
      <w:proofErr w:type="spellStart"/>
      <w:r w:rsidRPr="00FD079D">
        <w:rPr>
          <w:sz w:val="26"/>
          <w:szCs w:val="26"/>
          <w:lang w:val="en-US"/>
        </w:rPr>
        <w:t>ru</w:t>
      </w:r>
      <w:proofErr w:type="spellEnd"/>
      <w:r w:rsidRPr="00FD079D">
        <w:rPr>
          <w:sz w:val="26"/>
          <w:szCs w:val="26"/>
        </w:rPr>
        <w:t xml:space="preserve"> для направления электронных обращений.</w:t>
      </w:r>
    </w:p>
    <w:p w:rsidR="00FD079D" w:rsidRPr="00FD079D" w:rsidRDefault="00FD079D" w:rsidP="00B51DD7">
      <w:pPr>
        <w:widowControl w:val="0"/>
        <w:ind w:firstLine="709"/>
        <w:jc w:val="both"/>
        <w:rPr>
          <w:sz w:val="26"/>
          <w:szCs w:val="26"/>
        </w:rPr>
      </w:pPr>
      <w:r w:rsidRPr="00FD079D">
        <w:rPr>
          <w:sz w:val="26"/>
          <w:szCs w:val="26"/>
        </w:rPr>
        <w:t>- муниципальное автономное учреждение Многофункциональный центр предоставления государственных и муниципальных услуг Спасского муниципального района»:</w:t>
      </w:r>
    </w:p>
    <w:p w:rsidR="00FD079D" w:rsidRPr="00FD079D" w:rsidRDefault="00FD079D" w:rsidP="00B51DD7">
      <w:pPr>
        <w:widowControl w:val="0"/>
        <w:ind w:firstLine="709"/>
        <w:jc w:val="both"/>
        <w:rPr>
          <w:sz w:val="26"/>
          <w:szCs w:val="26"/>
        </w:rPr>
      </w:pPr>
      <w:r w:rsidRPr="00FD079D">
        <w:rPr>
          <w:sz w:val="26"/>
          <w:szCs w:val="26"/>
        </w:rPr>
        <w:t xml:space="preserve">адрес: Спасский район, с. </w:t>
      </w:r>
      <w:proofErr w:type="gramStart"/>
      <w:r w:rsidRPr="00FD079D">
        <w:rPr>
          <w:sz w:val="26"/>
          <w:szCs w:val="26"/>
        </w:rPr>
        <w:t>Чкаловское</w:t>
      </w:r>
      <w:proofErr w:type="gramEnd"/>
      <w:r w:rsidRPr="00FD079D">
        <w:rPr>
          <w:sz w:val="26"/>
          <w:szCs w:val="26"/>
        </w:rPr>
        <w:t>, пер. Торговый, 12;</w:t>
      </w:r>
    </w:p>
    <w:p w:rsidR="00FD079D" w:rsidRPr="00FD079D" w:rsidRDefault="00FD079D" w:rsidP="00B51DD7">
      <w:pPr>
        <w:widowControl w:val="0"/>
        <w:ind w:firstLine="709"/>
        <w:jc w:val="both"/>
        <w:rPr>
          <w:sz w:val="26"/>
          <w:szCs w:val="26"/>
        </w:rPr>
      </w:pPr>
      <w:r w:rsidRPr="00FD079D">
        <w:rPr>
          <w:sz w:val="26"/>
          <w:szCs w:val="26"/>
        </w:rPr>
        <w:t xml:space="preserve">график работы: </w:t>
      </w:r>
    </w:p>
    <w:p w:rsidR="00FD079D" w:rsidRPr="00FD079D" w:rsidRDefault="00FD079D" w:rsidP="00B51DD7">
      <w:pPr>
        <w:widowControl w:val="0"/>
        <w:ind w:firstLine="709"/>
        <w:jc w:val="both"/>
        <w:rPr>
          <w:sz w:val="26"/>
          <w:szCs w:val="26"/>
        </w:rPr>
      </w:pPr>
      <w:proofErr w:type="gramStart"/>
      <w:r w:rsidRPr="00FD079D">
        <w:rPr>
          <w:sz w:val="26"/>
          <w:szCs w:val="26"/>
        </w:rPr>
        <w:t>понедельник, вторник с 8-30 до 17-30, обед с 12-00 до 13-00; среда с 13-00 до 17-00, без обеда, четверг, пятница с 09-00 до 17-00, обед с 12-00 до 13-00, за исключением выходных дней – суббота, воскресенья и праздничных дней;</w:t>
      </w:r>
      <w:proofErr w:type="gramEnd"/>
    </w:p>
    <w:p w:rsidR="00FD079D" w:rsidRPr="00FD079D" w:rsidRDefault="00FD079D" w:rsidP="00B51DD7">
      <w:pPr>
        <w:widowControl w:val="0"/>
        <w:ind w:firstLine="709"/>
        <w:jc w:val="both"/>
        <w:rPr>
          <w:sz w:val="26"/>
          <w:szCs w:val="26"/>
        </w:rPr>
      </w:pPr>
      <w:r w:rsidRPr="00FD079D">
        <w:rPr>
          <w:sz w:val="26"/>
          <w:szCs w:val="26"/>
        </w:rPr>
        <w:t>телефон: 8 (42352) 3-67-00;</w:t>
      </w:r>
    </w:p>
    <w:p w:rsidR="00FD079D" w:rsidRPr="00FD079D" w:rsidRDefault="00FD079D" w:rsidP="00B51DD7">
      <w:pPr>
        <w:widowControl w:val="0"/>
        <w:ind w:firstLine="709"/>
        <w:jc w:val="both"/>
        <w:rPr>
          <w:sz w:val="26"/>
          <w:szCs w:val="26"/>
        </w:rPr>
      </w:pPr>
      <w:r w:rsidRPr="00FD079D">
        <w:rPr>
          <w:sz w:val="26"/>
          <w:szCs w:val="26"/>
        </w:rPr>
        <w:t xml:space="preserve">адрес электронной почты: </w:t>
      </w:r>
      <w:proofErr w:type="spellStart"/>
      <w:r w:rsidRPr="00FD079D">
        <w:rPr>
          <w:sz w:val="26"/>
          <w:szCs w:val="26"/>
          <w:lang w:val="en-US"/>
        </w:rPr>
        <w:t>mfc</w:t>
      </w:r>
      <w:proofErr w:type="spellEnd"/>
      <w:r w:rsidRPr="00FD079D">
        <w:rPr>
          <w:sz w:val="26"/>
          <w:szCs w:val="26"/>
        </w:rPr>
        <w:t>-</w:t>
      </w:r>
      <w:r w:rsidRPr="00FD079D">
        <w:rPr>
          <w:sz w:val="26"/>
          <w:szCs w:val="26"/>
          <w:lang w:val="en-US"/>
        </w:rPr>
        <w:t>spassk</w:t>
      </w:r>
      <w:r w:rsidRPr="00FD079D">
        <w:rPr>
          <w:sz w:val="26"/>
          <w:szCs w:val="26"/>
        </w:rPr>
        <w:t>-</w:t>
      </w:r>
      <w:proofErr w:type="spellStart"/>
      <w:r w:rsidRPr="00FD079D">
        <w:rPr>
          <w:sz w:val="26"/>
          <w:szCs w:val="26"/>
          <w:lang w:val="en-US"/>
        </w:rPr>
        <w:t>ra</w:t>
      </w:r>
      <w:proofErr w:type="spellEnd"/>
      <w:r w:rsidRPr="00FD079D">
        <w:rPr>
          <w:sz w:val="26"/>
          <w:szCs w:val="26"/>
        </w:rPr>
        <w:t>@</w:t>
      </w:r>
      <w:r w:rsidRPr="00FD079D">
        <w:rPr>
          <w:sz w:val="26"/>
          <w:szCs w:val="26"/>
          <w:lang w:val="en-US"/>
        </w:rPr>
        <w:t>mail</w:t>
      </w:r>
      <w:r w:rsidRPr="00FD079D">
        <w:rPr>
          <w:sz w:val="26"/>
          <w:szCs w:val="26"/>
        </w:rPr>
        <w:t>.</w:t>
      </w:r>
      <w:proofErr w:type="spellStart"/>
      <w:r w:rsidRPr="00FD079D">
        <w:rPr>
          <w:sz w:val="26"/>
          <w:szCs w:val="26"/>
          <w:lang w:val="en-US"/>
        </w:rPr>
        <w:t>ru</w:t>
      </w:r>
      <w:proofErr w:type="spellEnd"/>
      <w:r w:rsidRPr="00FD079D">
        <w:rPr>
          <w:sz w:val="26"/>
          <w:szCs w:val="26"/>
        </w:rPr>
        <w:t xml:space="preserve"> для направления электронных обращений.</w:t>
      </w:r>
    </w:p>
    <w:p w:rsidR="00FD079D" w:rsidRPr="00FD079D" w:rsidRDefault="00FD079D" w:rsidP="00B51DD7">
      <w:pPr>
        <w:widowControl w:val="0"/>
        <w:ind w:firstLine="709"/>
        <w:jc w:val="both"/>
        <w:rPr>
          <w:sz w:val="26"/>
          <w:szCs w:val="26"/>
        </w:rPr>
      </w:pPr>
      <w:r w:rsidRPr="00FD079D">
        <w:rPr>
          <w:sz w:val="26"/>
          <w:szCs w:val="26"/>
        </w:rPr>
        <w:t>Информация о правилах предоставления муниципальной услуги является открытой и предоставляется путем:</w:t>
      </w:r>
    </w:p>
    <w:p w:rsidR="00FD079D" w:rsidRPr="00FD079D" w:rsidRDefault="00FD079D" w:rsidP="00B51DD7">
      <w:pPr>
        <w:widowControl w:val="0"/>
        <w:ind w:firstLine="709"/>
        <w:jc w:val="both"/>
        <w:rPr>
          <w:sz w:val="26"/>
          <w:szCs w:val="26"/>
        </w:rPr>
      </w:pPr>
      <w:r w:rsidRPr="00FD079D">
        <w:rPr>
          <w:sz w:val="26"/>
          <w:szCs w:val="26"/>
        </w:rPr>
        <w:t>а) размещения на официальном сайте администрации Спасского муниципального района, по адресу: //</w:t>
      </w:r>
      <w:proofErr w:type="spellStart"/>
      <w:r w:rsidRPr="00FD079D">
        <w:rPr>
          <w:sz w:val="26"/>
          <w:szCs w:val="26"/>
          <w:lang w:val="en-US"/>
        </w:rPr>
        <w:t>spasskmr</w:t>
      </w:r>
      <w:proofErr w:type="spellEnd"/>
      <w:r w:rsidRPr="00FD079D">
        <w:rPr>
          <w:sz w:val="26"/>
          <w:szCs w:val="26"/>
        </w:rPr>
        <w:t>.</w:t>
      </w:r>
      <w:proofErr w:type="spellStart"/>
      <w:r w:rsidRPr="00FD079D">
        <w:rPr>
          <w:sz w:val="26"/>
          <w:szCs w:val="26"/>
          <w:lang w:val="en-US"/>
        </w:rPr>
        <w:t>ru</w:t>
      </w:r>
      <w:proofErr w:type="spellEnd"/>
      <w:r w:rsidRPr="00FD079D">
        <w:rPr>
          <w:sz w:val="26"/>
          <w:szCs w:val="26"/>
        </w:rPr>
        <w:t>;</w:t>
      </w:r>
    </w:p>
    <w:p w:rsidR="00FD079D" w:rsidRPr="00FD079D" w:rsidRDefault="00FD079D" w:rsidP="00B51DD7">
      <w:pPr>
        <w:widowControl w:val="0"/>
        <w:ind w:firstLine="709"/>
        <w:jc w:val="both"/>
        <w:rPr>
          <w:sz w:val="26"/>
          <w:szCs w:val="26"/>
        </w:rPr>
      </w:pPr>
      <w:r w:rsidRPr="00FD079D">
        <w:rPr>
          <w:sz w:val="26"/>
          <w:szCs w:val="26"/>
        </w:rPr>
        <w:t xml:space="preserve">б) размещения на информационных стендах. Расположенных в помещении администрации Спасского муниципального района по адресу: 692245, Приморский край, г. Спасск-Дальний, ул. </w:t>
      </w:r>
      <w:proofErr w:type="gramStart"/>
      <w:r w:rsidRPr="00FD079D">
        <w:rPr>
          <w:sz w:val="26"/>
          <w:szCs w:val="26"/>
        </w:rPr>
        <w:t>Ленинская</w:t>
      </w:r>
      <w:proofErr w:type="gramEnd"/>
      <w:r w:rsidRPr="00FD079D">
        <w:rPr>
          <w:sz w:val="26"/>
          <w:szCs w:val="26"/>
        </w:rPr>
        <w:t>, 27;</w:t>
      </w:r>
    </w:p>
    <w:p w:rsidR="00FD079D" w:rsidRPr="00FD079D" w:rsidRDefault="00FD079D" w:rsidP="00B51DD7">
      <w:pPr>
        <w:widowControl w:val="0"/>
        <w:ind w:firstLine="709"/>
        <w:jc w:val="both"/>
        <w:rPr>
          <w:sz w:val="26"/>
          <w:szCs w:val="26"/>
        </w:rPr>
      </w:pPr>
      <w:r w:rsidRPr="00FD079D">
        <w:rPr>
          <w:sz w:val="26"/>
          <w:szCs w:val="26"/>
        </w:rPr>
        <w:lastRenderedPageBreak/>
        <w:t xml:space="preserve">б) размещения на информационных стендах, расположенных в помещении МАУ «МФЦ СМР» по адресам: </w:t>
      </w:r>
    </w:p>
    <w:p w:rsidR="00FD079D" w:rsidRPr="00FD079D" w:rsidRDefault="00FD079D" w:rsidP="00B51DD7">
      <w:pPr>
        <w:widowControl w:val="0"/>
        <w:ind w:firstLine="709"/>
        <w:jc w:val="both"/>
        <w:rPr>
          <w:sz w:val="26"/>
          <w:szCs w:val="26"/>
        </w:rPr>
      </w:pPr>
      <w:r w:rsidRPr="00FD079D">
        <w:rPr>
          <w:sz w:val="26"/>
          <w:szCs w:val="26"/>
        </w:rPr>
        <w:t xml:space="preserve">Спасский район, </w:t>
      </w:r>
      <w:proofErr w:type="gramStart"/>
      <w:r w:rsidRPr="00FD079D">
        <w:rPr>
          <w:sz w:val="26"/>
          <w:szCs w:val="26"/>
        </w:rPr>
        <w:t>с</w:t>
      </w:r>
      <w:proofErr w:type="gramEnd"/>
      <w:r w:rsidRPr="00FD079D">
        <w:rPr>
          <w:sz w:val="26"/>
          <w:szCs w:val="26"/>
        </w:rPr>
        <w:t xml:space="preserve">. Спасское, ул. </w:t>
      </w:r>
      <w:proofErr w:type="spellStart"/>
      <w:r w:rsidRPr="00FD079D">
        <w:rPr>
          <w:sz w:val="26"/>
          <w:szCs w:val="26"/>
        </w:rPr>
        <w:t>Ханкайская</w:t>
      </w:r>
      <w:proofErr w:type="spellEnd"/>
      <w:r w:rsidRPr="00FD079D">
        <w:rPr>
          <w:sz w:val="26"/>
          <w:szCs w:val="26"/>
        </w:rPr>
        <w:t xml:space="preserve">, 46; </w:t>
      </w:r>
    </w:p>
    <w:p w:rsidR="00FD079D" w:rsidRPr="00FD079D" w:rsidRDefault="00FD079D" w:rsidP="00B51DD7">
      <w:pPr>
        <w:widowControl w:val="0"/>
        <w:ind w:firstLine="709"/>
        <w:jc w:val="both"/>
        <w:rPr>
          <w:sz w:val="26"/>
          <w:szCs w:val="26"/>
        </w:rPr>
      </w:pPr>
      <w:r w:rsidRPr="00FD079D">
        <w:rPr>
          <w:sz w:val="26"/>
          <w:szCs w:val="26"/>
        </w:rPr>
        <w:t xml:space="preserve">Спасский район, с. Прохоры, ул. </w:t>
      </w:r>
      <w:proofErr w:type="gramStart"/>
      <w:r w:rsidRPr="00FD079D">
        <w:rPr>
          <w:sz w:val="26"/>
          <w:szCs w:val="26"/>
        </w:rPr>
        <w:t>Ленинская</w:t>
      </w:r>
      <w:proofErr w:type="gramEnd"/>
      <w:r w:rsidRPr="00FD079D">
        <w:rPr>
          <w:sz w:val="26"/>
          <w:szCs w:val="26"/>
        </w:rPr>
        <w:t xml:space="preserve">, 66; </w:t>
      </w:r>
    </w:p>
    <w:p w:rsidR="00FD079D" w:rsidRPr="00FD079D" w:rsidRDefault="00FD079D" w:rsidP="00B51DD7">
      <w:pPr>
        <w:widowControl w:val="0"/>
        <w:ind w:firstLine="709"/>
        <w:jc w:val="both"/>
        <w:rPr>
          <w:sz w:val="26"/>
          <w:szCs w:val="26"/>
        </w:rPr>
      </w:pPr>
      <w:r w:rsidRPr="00FD079D">
        <w:rPr>
          <w:sz w:val="26"/>
          <w:szCs w:val="26"/>
        </w:rPr>
        <w:t>Спасский район, с. Лётно-</w:t>
      </w:r>
      <w:proofErr w:type="spellStart"/>
      <w:r w:rsidRPr="00FD079D">
        <w:rPr>
          <w:sz w:val="26"/>
          <w:szCs w:val="26"/>
        </w:rPr>
        <w:t>Хвалынское</w:t>
      </w:r>
      <w:proofErr w:type="spellEnd"/>
      <w:r w:rsidRPr="00FD079D">
        <w:rPr>
          <w:sz w:val="26"/>
          <w:szCs w:val="26"/>
        </w:rPr>
        <w:t xml:space="preserve">, ул. </w:t>
      </w:r>
      <w:proofErr w:type="gramStart"/>
      <w:r w:rsidRPr="00FD079D">
        <w:rPr>
          <w:sz w:val="26"/>
          <w:szCs w:val="26"/>
        </w:rPr>
        <w:t>Первомайская</w:t>
      </w:r>
      <w:proofErr w:type="gramEnd"/>
      <w:r w:rsidRPr="00FD079D">
        <w:rPr>
          <w:sz w:val="26"/>
          <w:szCs w:val="26"/>
        </w:rPr>
        <w:t>, 17а;</w:t>
      </w:r>
    </w:p>
    <w:p w:rsidR="00FD079D" w:rsidRPr="00FD079D" w:rsidRDefault="00FD079D" w:rsidP="00B51DD7">
      <w:pPr>
        <w:widowControl w:val="0"/>
        <w:ind w:firstLine="709"/>
        <w:jc w:val="both"/>
        <w:rPr>
          <w:sz w:val="26"/>
          <w:szCs w:val="26"/>
        </w:rPr>
      </w:pPr>
      <w:r w:rsidRPr="00FD079D">
        <w:rPr>
          <w:sz w:val="26"/>
          <w:szCs w:val="26"/>
        </w:rPr>
        <w:t xml:space="preserve">Спасский район, с. Красный Кут, ул. </w:t>
      </w:r>
      <w:proofErr w:type="gramStart"/>
      <w:r w:rsidRPr="00FD079D">
        <w:rPr>
          <w:sz w:val="26"/>
          <w:szCs w:val="26"/>
        </w:rPr>
        <w:t>Октябрьская</w:t>
      </w:r>
      <w:proofErr w:type="gramEnd"/>
      <w:r w:rsidRPr="00FD079D">
        <w:rPr>
          <w:sz w:val="26"/>
          <w:szCs w:val="26"/>
        </w:rPr>
        <w:t xml:space="preserve">, 8а; </w:t>
      </w:r>
    </w:p>
    <w:p w:rsidR="00FD079D" w:rsidRPr="00FD079D" w:rsidRDefault="00FD079D" w:rsidP="00B51DD7">
      <w:pPr>
        <w:widowControl w:val="0"/>
        <w:ind w:firstLine="709"/>
        <w:jc w:val="both"/>
        <w:rPr>
          <w:sz w:val="26"/>
          <w:szCs w:val="26"/>
        </w:rPr>
      </w:pPr>
      <w:r w:rsidRPr="00FD079D">
        <w:rPr>
          <w:sz w:val="26"/>
          <w:szCs w:val="26"/>
        </w:rPr>
        <w:t xml:space="preserve">Спасский район, с. </w:t>
      </w:r>
      <w:proofErr w:type="gramStart"/>
      <w:r w:rsidRPr="00FD079D">
        <w:rPr>
          <w:sz w:val="26"/>
          <w:szCs w:val="26"/>
        </w:rPr>
        <w:t>Чкаловское</w:t>
      </w:r>
      <w:proofErr w:type="gramEnd"/>
      <w:r w:rsidRPr="00FD079D">
        <w:rPr>
          <w:sz w:val="26"/>
          <w:szCs w:val="26"/>
        </w:rPr>
        <w:t>, пер. Торговый, 12.</w:t>
      </w:r>
    </w:p>
    <w:p w:rsidR="00FD079D" w:rsidRPr="00FD079D" w:rsidRDefault="00FD079D" w:rsidP="00B51DD7">
      <w:pPr>
        <w:widowControl w:val="0"/>
        <w:ind w:firstLine="709"/>
        <w:jc w:val="both"/>
        <w:rPr>
          <w:sz w:val="26"/>
          <w:szCs w:val="26"/>
        </w:rPr>
      </w:pPr>
      <w:r w:rsidRPr="00FD079D">
        <w:rPr>
          <w:sz w:val="26"/>
          <w:szCs w:val="26"/>
        </w:rPr>
        <w:t>в) проведения консультаций специалистами МФЦ.</w:t>
      </w:r>
    </w:p>
    <w:p w:rsidR="00FD079D" w:rsidRPr="00FD079D" w:rsidRDefault="00FD079D" w:rsidP="00B51DD7">
      <w:pPr>
        <w:widowControl w:val="0"/>
        <w:ind w:firstLine="709"/>
        <w:jc w:val="both"/>
        <w:rPr>
          <w:sz w:val="26"/>
          <w:szCs w:val="26"/>
        </w:rPr>
      </w:pPr>
      <w:proofErr w:type="gramStart"/>
      <w:r w:rsidRPr="00FD079D">
        <w:rPr>
          <w:sz w:val="26"/>
          <w:szCs w:val="26"/>
        </w:rPr>
        <w:t xml:space="preserve">С момента приема документов заявитель имеет право на получение сведений о ходе предоставления муниципальной услуги путем использования средств телефонной связи, почтовой связи, личного посещения в часы приема граждан,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w:t>
      </w:r>
      <w:proofErr w:type="spellStart"/>
      <w:r w:rsidRPr="00FD079D">
        <w:rPr>
          <w:sz w:val="26"/>
          <w:szCs w:val="26"/>
        </w:rPr>
        <w:t>системк</w:t>
      </w:r>
      <w:proofErr w:type="spellEnd"/>
      <w:r w:rsidRPr="00FD079D">
        <w:rPr>
          <w:sz w:val="26"/>
          <w:szCs w:val="26"/>
        </w:rPr>
        <w:t xml:space="preserve"> «Единый портал государственных и муниципальных услуг (функций) (</w:t>
      </w:r>
      <w:hyperlink r:id="rId11" w:history="1">
        <w:r w:rsidRPr="00FD079D">
          <w:rPr>
            <w:color w:val="0000FF"/>
            <w:sz w:val="26"/>
            <w:szCs w:val="26"/>
            <w:u w:val="single"/>
            <w:lang w:val="en-US"/>
          </w:rPr>
          <w:t>www</w:t>
        </w:r>
        <w:r w:rsidRPr="00FD079D">
          <w:rPr>
            <w:color w:val="0000FF"/>
            <w:sz w:val="26"/>
            <w:szCs w:val="26"/>
            <w:u w:val="single"/>
          </w:rPr>
          <w:t>.</w:t>
        </w:r>
        <w:proofErr w:type="spellStart"/>
        <w:r w:rsidRPr="00FD079D">
          <w:rPr>
            <w:color w:val="0000FF"/>
            <w:sz w:val="26"/>
            <w:szCs w:val="26"/>
            <w:u w:val="single"/>
            <w:lang w:val="en-US"/>
          </w:rPr>
          <w:t>gosuslugi</w:t>
        </w:r>
        <w:proofErr w:type="spellEnd"/>
        <w:r w:rsidRPr="00FD079D">
          <w:rPr>
            <w:color w:val="0000FF"/>
            <w:sz w:val="26"/>
            <w:szCs w:val="26"/>
            <w:u w:val="single"/>
          </w:rPr>
          <w:t>.</w:t>
        </w:r>
        <w:proofErr w:type="spellStart"/>
        <w:r w:rsidRPr="00FD079D">
          <w:rPr>
            <w:color w:val="0000FF"/>
            <w:sz w:val="26"/>
            <w:szCs w:val="26"/>
            <w:u w:val="single"/>
            <w:lang w:val="en-US"/>
          </w:rPr>
          <w:t>ru</w:t>
        </w:r>
        <w:proofErr w:type="spellEnd"/>
      </w:hyperlink>
      <w:r w:rsidRPr="00FD079D">
        <w:rPr>
          <w:sz w:val="26"/>
          <w:szCs w:val="26"/>
        </w:rPr>
        <w:t>).</w:t>
      </w:r>
      <w:proofErr w:type="gramEnd"/>
    </w:p>
    <w:p w:rsidR="00FD079D" w:rsidRPr="00FD079D" w:rsidRDefault="00FD079D" w:rsidP="00B51DD7">
      <w:pPr>
        <w:widowControl w:val="0"/>
        <w:ind w:firstLine="709"/>
        <w:jc w:val="both"/>
        <w:rPr>
          <w:sz w:val="26"/>
          <w:szCs w:val="26"/>
        </w:rPr>
      </w:pPr>
      <w:r w:rsidRPr="00FD079D">
        <w:rPr>
          <w:sz w:val="26"/>
          <w:szCs w:val="26"/>
        </w:rPr>
        <w:t xml:space="preserve">Специалист, осуществляющий прием и консультирование (путем использования средств телефонной связи или лично), должен корректно и </w:t>
      </w:r>
      <w:proofErr w:type="spellStart"/>
      <w:r w:rsidRPr="00FD079D">
        <w:rPr>
          <w:sz w:val="26"/>
          <w:szCs w:val="26"/>
        </w:rPr>
        <w:t>вниматнльно</w:t>
      </w:r>
      <w:proofErr w:type="spellEnd"/>
      <w:r w:rsidRPr="00FD079D">
        <w:rPr>
          <w:sz w:val="26"/>
          <w:szCs w:val="26"/>
        </w:rPr>
        <w:t xml:space="preserve"> относится к заявителям.</w:t>
      </w:r>
    </w:p>
    <w:p w:rsidR="00FD079D" w:rsidRPr="00FD079D" w:rsidRDefault="00FD079D" w:rsidP="00B51DD7">
      <w:pPr>
        <w:widowControl w:val="0"/>
        <w:autoSpaceDE w:val="0"/>
        <w:autoSpaceDN w:val="0"/>
        <w:adjustRightInd w:val="0"/>
        <w:ind w:firstLine="709"/>
        <w:jc w:val="both"/>
        <w:rPr>
          <w:sz w:val="26"/>
          <w:szCs w:val="26"/>
        </w:rPr>
      </w:pPr>
    </w:p>
    <w:p w:rsidR="00FD079D" w:rsidRPr="00FD079D" w:rsidRDefault="00FD079D" w:rsidP="00B51DD7">
      <w:pPr>
        <w:autoSpaceDE w:val="0"/>
        <w:autoSpaceDN w:val="0"/>
        <w:adjustRightInd w:val="0"/>
        <w:ind w:firstLine="709"/>
        <w:jc w:val="center"/>
        <w:rPr>
          <w:rFonts w:eastAsia="Calibri"/>
          <w:sz w:val="26"/>
          <w:szCs w:val="26"/>
          <w:lang w:eastAsia="en-US"/>
        </w:rPr>
      </w:pPr>
      <w:r w:rsidRPr="00FD079D">
        <w:rPr>
          <w:rFonts w:eastAsia="Calibri"/>
          <w:sz w:val="26"/>
          <w:szCs w:val="26"/>
          <w:lang w:eastAsia="en-US"/>
        </w:rPr>
        <w:t>II. СТАНДАРТ ПРЕДОСТАВЛЕНИЯ МУНИЦИПАЛЬНОЙ УСЛУГИ</w:t>
      </w:r>
    </w:p>
    <w:p w:rsidR="00FD079D" w:rsidRPr="00FD079D" w:rsidRDefault="00FD079D" w:rsidP="00B51DD7">
      <w:pPr>
        <w:autoSpaceDE w:val="0"/>
        <w:autoSpaceDN w:val="0"/>
        <w:adjustRightInd w:val="0"/>
        <w:ind w:firstLine="709"/>
        <w:jc w:val="center"/>
        <w:rPr>
          <w:rFonts w:eastAsia="Calibri"/>
          <w:sz w:val="26"/>
          <w:szCs w:val="26"/>
          <w:lang w:eastAsia="en-US"/>
        </w:rPr>
      </w:pPr>
    </w:p>
    <w:p w:rsidR="00FD079D" w:rsidRPr="00FD079D" w:rsidRDefault="00FD079D" w:rsidP="00B51DD7">
      <w:pPr>
        <w:numPr>
          <w:ilvl w:val="0"/>
          <w:numId w:val="5"/>
        </w:numPr>
        <w:autoSpaceDE w:val="0"/>
        <w:autoSpaceDN w:val="0"/>
        <w:adjustRightInd w:val="0"/>
        <w:ind w:left="0" w:firstLine="709"/>
        <w:contextualSpacing/>
        <w:jc w:val="center"/>
        <w:rPr>
          <w:rFonts w:eastAsia="Calibri"/>
          <w:b/>
          <w:sz w:val="26"/>
          <w:szCs w:val="26"/>
          <w:lang w:eastAsia="en-US"/>
        </w:rPr>
      </w:pPr>
      <w:r w:rsidRPr="00FD079D">
        <w:rPr>
          <w:rFonts w:eastAsia="Calibri"/>
          <w:b/>
          <w:sz w:val="26"/>
          <w:szCs w:val="26"/>
          <w:lang w:eastAsia="en-US"/>
        </w:rPr>
        <w:t>Наименование муниципальной услуги</w:t>
      </w:r>
    </w:p>
    <w:p w:rsidR="00FD079D" w:rsidRPr="00FD079D" w:rsidRDefault="00FD079D" w:rsidP="00B51DD7">
      <w:pPr>
        <w:autoSpaceDE w:val="0"/>
        <w:autoSpaceDN w:val="0"/>
        <w:adjustRightInd w:val="0"/>
        <w:ind w:firstLine="709"/>
        <w:contextualSpacing/>
        <w:jc w:val="both"/>
        <w:rPr>
          <w:rFonts w:eastAsia="Calibri"/>
          <w:sz w:val="26"/>
          <w:szCs w:val="26"/>
          <w:lang w:eastAsia="en-US"/>
        </w:rPr>
      </w:pPr>
      <w:r w:rsidRPr="00FD079D">
        <w:rPr>
          <w:rFonts w:eastAsia="Calibri"/>
          <w:sz w:val="26"/>
          <w:szCs w:val="26"/>
          <w:lang w:eastAsia="en-US"/>
        </w:rPr>
        <w:t>Наименование муниципальной услуги – «Предоставление малоимущим гражданам, проживающим в Спасском муниципальном районе и нуждающимся в улучшении жилищных условий, жилых помещений».</w:t>
      </w:r>
    </w:p>
    <w:p w:rsidR="00FD079D" w:rsidRPr="00FD079D" w:rsidRDefault="00FD079D" w:rsidP="00B51DD7">
      <w:pPr>
        <w:numPr>
          <w:ilvl w:val="0"/>
          <w:numId w:val="5"/>
        </w:numPr>
        <w:autoSpaceDE w:val="0"/>
        <w:autoSpaceDN w:val="0"/>
        <w:adjustRightInd w:val="0"/>
        <w:ind w:left="0" w:firstLine="709"/>
        <w:contextualSpacing/>
        <w:jc w:val="both"/>
        <w:rPr>
          <w:rFonts w:eastAsia="Calibri"/>
          <w:b/>
          <w:sz w:val="26"/>
          <w:szCs w:val="26"/>
          <w:lang w:eastAsia="en-US"/>
        </w:rPr>
      </w:pPr>
      <w:r w:rsidRPr="00FD079D">
        <w:rPr>
          <w:rFonts w:eastAsia="Calibri"/>
          <w:b/>
          <w:sz w:val="26"/>
          <w:szCs w:val="26"/>
          <w:lang w:eastAsia="en-US"/>
        </w:rPr>
        <w:t>Наименование органа, предоставляющего муниципальную услугу</w:t>
      </w:r>
    </w:p>
    <w:p w:rsidR="00FD079D" w:rsidRPr="00FD079D" w:rsidRDefault="00FD079D" w:rsidP="00B51DD7">
      <w:pPr>
        <w:numPr>
          <w:ilvl w:val="1"/>
          <w:numId w:val="5"/>
        </w:numPr>
        <w:autoSpaceDE w:val="0"/>
        <w:autoSpaceDN w:val="0"/>
        <w:adjustRightInd w:val="0"/>
        <w:ind w:left="0" w:firstLine="709"/>
        <w:jc w:val="both"/>
        <w:rPr>
          <w:rFonts w:eastAsia="Calibri"/>
          <w:sz w:val="26"/>
          <w:szCs w:val="26"/>
          <w:lang w:eastAsia="en-US"/>
        </w:rPr>
      </w:pPr>
      <w:r w:rsidRPr="00FD079D">
        <w:rPr>
          <w:rFonts w:eastAsia="Calibri"/>
          <w:sz w:val="26"/>
          <w:szCs w:val="26"/>
          <w:lang w:eastAsia="en-US"/>
        </w:rPr>
        <w:t xml:space="preserve"> Наименование органа, предоставляющего </w:t>
      </w:r>
      <w:proofErr w:type="gramStart"/>
      <w:r w:rsidRPr="00FD079D">
        <w:rPr>
          <w:rFonts w:eastAsia="Calibri"/>
          <w:sz w:val="26"/>
          <w:szCs w:val="26"/>
          <w:lang w:eastAsia="en-US"/>
        </w:rPr>
        <w:t>муниципальную</w:t>
      </w:r>
      <w:proofErr w:type="gramEnd"/>
      <w:r w:rsidRPr="00FD079D">
        <w:rPr>
          <w:rFonts w:eastAsia="Calibri"/>
          <w:sz w:val="26"/>
          <w:szCs w:val="26"/>
          <w:lang w:eastAsia="en-US"/>
        </w:rPr>
        <w:t xml:space="preserve"> услуги – администрация Спасского муниципального района в лице жилищного отдела администрации Спасского муниципального района (далее – уполномоченный орган).</w:t>
      </w:r>
    </w:p>
    <w:p w:rsidR="00FD079D" w:rsidRPr="00FD079D" w:rsidRDefault="00FD079D" w:rsidP="00B51DD7">
      <w:pPr>
        <w:autoSpaceDE w:val="0"/>
        <w:autoSpaceDN w:val="0"/>
        <w:adjustRightInd w:val="0"/>
        <w:ind w:firstLine="709"/>
        <w:jc w:val="both"/>
        <w:rPr>
          <w:rFonts w:eastAsia="Calibri"/>
          <w:sz w:val="26"/>
          <w:szCs w:val="26"/>
          <w:lang w:eastAsia="en-US"/>
        </w:rPr>
      </w:pPr>
      <w:r w:rsidRPr="00FD079D">
        <w:rPr>
          <w:rFonts w:eastAsia="Calibri"/>
          <w:sz w:val="26"/>
          <w:szCs w:val="26"/>
          <w:lang w:eastAsia="en-US"/>
        </w:rPr>
        <w:t>В случае необходимости уполномоченный орган в процессе оказания муниципальной услуги взаимодействует с государственными органами, органами местного самоуправления и иными органами, участвующих в предоставлении муниципальной услуги в рамках межведомственного (межуровневого) взаимодействия.</w:t>
      </w:r>
    </w:p>
    <w:p w:rsidR="00FD079D" w:rsidRPr="00FD079D" w:rsidRDefault="00FD079D" w:rsidP="00B51DD7">
      <w:pPr>
        <w:autoSpaceDE w:val="0"/>
        <w:autoSpaceDN w:val="0"/>
        <w:adjustRightInd w:val="0"/>
        <w:ind w:firstLine="709"/>
        <w:jc w:val="both"/>
        <w:rPr>
          <w:rFonts w:eastAsia="Calibri"/>
          <w:sz w:val="26"/>
          <w:szCs w:val="26"/>
          <w:lang w:eastAsia="en-US"/>
        </w:rPr>
      </w:pPr>
      <w:proofErr w:type="gramStart"/>
      <w:r w:rsidRPr="00FD079D">
        <w:rPr>
          <w:rFonts w:eastAsia="Calibri"/>
          <w:sz w:val="26"/>
          <w:szCs w:val="26"/>
          <w:lang w:eastAsia="en-US"/>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перечни, </w:t>
      </w:r>
      <w:proofErr w:type="spellStart"/>
      <w:r w:rsidRPr="00FD079D">
        <w:rPr>
          <w:rFonts w:eastAsia="Calibri"/>
          <w:sz w:val="26"/>
          <w:szCs w:val="26"/>
          <w:lang w:eastAsia="en-US"/>
        </w:rPr>
        <w:t>указанныев</w:t>
      </w:r>
      <w:proofErr w:type="spellEnd"/>
      <w:r w:rsidRPr="00FD079D">
        <w:rPr>
          <w:rFonts w:eastAsia="Calibri"/>
          <w:sz w:val="26"/>
          <w:szCs w:val="26"/>
          <w:lang w:eastAsia="en-US"/>
        </w:rPr>
        <w:t xml:space="preserve"> части 1 статьи 9 Федерального закона от 27 июля 2010 года № 210-ФЗ «Об организации предоставления государственных и муниципальных услуг».</w:t>
      </w:r>
      <w:proofErr w:type="gramEnd"/>
    </w:p>
    <w:p w:rsidR="00FD079D" w:rsidRPr="00FD079D" w:rsidRDefault="00FD079D" w:rsidP="00B51DD7">
      <w:pPr>
        <w:numPr>
          <w:ilvl w:val="0"/>
          <w:numId w:val="4"/>
        </w:numPr>
        <w:autoSpaceDE w:val="0"/>
        <w:autoSpaceDN w:val="0"/>
        <w:adjustRightInd w:val="0"/>
        <w:ind w:left="0" w:firstLine="709"/>
        <w:contextualSpacing/>
        <w:jc w:val="center"/>
        <w:rPr>
          <w:rFonts w:eastAsia="Calibri"/>
          <w:b/>
          <w:sz w:val="26"/>
          <w:szCs w:val="26"/>
          <w:lang w:eastAsia="en-US"/>
        </w:rPr>
      </w:pPr>
      <w:r w:rsidRPr="00FD079D">
        <w:rPr>
          <w:rFonts w:eastAsia="Calibri"/>
          <w:b/>
          <w:sz w:val="26"/>
          <w:szCs w:val="26"/>
          <w:lang w:eastAsia="en-US"/>
        </w:rPr>
        <w:t>Описание результатов предоставления муниципальной услуги</w:t>
      </w:r>
    </w:p>
    <w:p w:rsidR="00FD079D" w:rsidRPr="00FD079D" w:rsidRDefault="00FD079D" w:rsidP="00B51DD7">
      <w:pPr>
        <w:autoSpaceDE w:val="0"/>
        <w:autoSpaceDN w:val="0"/>
        <w:adjustRightInd w:val="0"/>
        <w:ind w:firstLine="709"/>
        <w:jc w:val="both"/>
        <w:rPr>
          <w:rFonts w:eastAsia="Calibri"/>
          <w:sz w:val="26"/>
          <w:szCs w:val="26"/>
          <w:lang w:eastAsia="en-US"/>
        </w:rPr>
      </w:pPr>
      <w:r w:rsidRPr="00FD079D">
        <w:rPr>
          <w:rFonts w:eastAsia="Calibri"/>
          <w:sz w:val="26"/>
          <w:szCs w:val="26"/>
          <w:lang w:eastAsia="en-US"/>
        </w:rPr>
        <w:t>Результатами предоставления муниципальной услуги являются:</w:t>
      </w:r>
    </w:p>
    <w:p w:rsidR="00FD079D" w:rsidRPr="00FD079D" w:rsidRDefault="00FD079D" w:rsidP="00B51DD7">
      <w:pPr>
        <w:numPr>
          <w:ilvl w:val="0"/>
          <w:numId w:val="10"/>
        </w:numPr>
        <w:autoSpaceDE w:val="0"/>
        <w:autoSpaceDN w:val="0"/>
        <w:adjustRightInd w:val="0"/>
        <w:ind w:left="0" w:firstLine="709"/>
        <w:jc w:val="both"/>
        <w:rPr>
          <w:rFonts w:eastAsia="Calibri"/>
          <w:sz w:val="26"/>
          <w:szCs w:val="26"/>
          <w:lang w:eastAsia="en-US"/>
        </w:rPr>
      </w:pPr>
      <w:r w:rsidRPr="00FD079D">
        <w:rPr>
          <w:rFonts w:eastAsia="Calibri"/>
          <w:sz w:val="26"/>
          <w:szCs w:val="26"/>
          <w:lang w:eastAsia="en-US"/>
        </w:rPr>
        <w:t>решение (в форме постановления) о предоставлении жилого помещения по договору социального найма и предоставление жилого помещения;</w:t>
      </w:r>
    </w:p>
    <w:p w:rsidR="00FD079D" w:rsidRPr="00FD079D" w:rsidRDefault="00FD079D" w:rsidP="00B51DD7">
      <w:pPr>
        <w:numPr>
          <w:ilvl w:val="0"/>
          <w:numId w:val="10"/>
        </w:numPr>
        <w:autoSpaceDE w:val="0"/>
        <w:autoSpaceDN w:val="0"/>
        <w:adjustRightInd w:val="0"/>
        <w:ind w:left="0" w:firstLine="709"/>
        <w:jc w:val="both"/>
        <w:rPr>
          <w:rFonts w:eastAsia="Calibri"/>
          <w:sz w:val="26"/>
          <w:szCs w:val="26"/>
          <w:lang w:eastAsia="en-US"/>
        </w:rPr>
      </w:pPr>
      <w:r w:rsidRPr="00FD079D">
        <w:rPr>
          <w:rFonts w:eastAsia="Calibri"/>
          <w:sz w:val="26"/>
          <w:szCs w:val="26"/>
          <w:lang w:eastAsia="en-US"/>
        </w:rPr>
        <w:t>решение (в форме уведомления) об отказе в предоставлении жилого помещения по договору социального найма.</w:t>
      </w:r>
    </w:p>
    <w:p w:rsidR="00FD079D" w:rsidRPr="00FD079D" w:rsidRDefault="00FD079D" w:rsidP="00B51DD7">
      <w:pPr>
        <w:autoSpaceDE w:val="0"/>
        <w:autoSpaceDN w:val="0"/>
        <w:adjustRightInd w:val="0"/>
        <w:ind w:firstLine="709"/>
        <w:jc w:val="both"/>
        <w:rPr>
          <w:rFonts w:eastAsia="Calibri"/>
          <w:sz w:val="26"/>
          <w:szCs w:val="26"/>
          <w:lang w:eastAsia="en-US"/>
        </w:rPr>
      </w:pPr>
      <w:r w:rsidRPr="00FD079D">
        <w:rPr>
          <w:rFonts w:eastAsia="Calibri"/>
          <w:sz w:val="26"/>
          <w:szCs w:val="26"/>
          <w:lang w:eastAsia="en-US"/>
        </w:rPr>
        <w:t xml:space="preserve">По выбору заявителей результат предоставления услуги может быть предоставлен в форме электронных документов, подписанных усиленной </w:t>
      </w:r>
      <w:r w:rsidRPr="00FD079D">
        <w:rPr>
          <w:rFonts w:eastAsia="Calibri"/>
          <w:sz w:val="26"/>
          <w:szCs w:val="26"/>
          <w:lang w:eastAsia="en-US"/>
        </w:rPr>
        <w:lastRenderedPageBreak/>
        <w:t>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w:t>
      </w:r>
    </w:p>
    <w:p w:rsidR="00FD079D" w:rsidRPr="00FD079D" w:rsidRDefault="00FD079D" w:rsidP="00B51DD7">
      <w:pPr>
        <w:autoSpaceDE w:val="0"/>
        <w:autoSpaceDN w:val="0"/>
        <w:adjustRightInd w:val="0"/>
        <w:ind w:firstLine="709"/>
        <w:jc w:val="both"/>
        <w:rPr>
          <w:rFonts w:eastAsia="Calibri"/>
          <w:sz w:val="26"/>
          <w:szCs w:val="26"/>
          <w:lang w:eastAsia="en-US"/>
        </w:rPr>
      </w:pPr>
      <w:r w:rsidRPr="00FD079D">
        <w:rPr>
          <w:rFonts w:eastAsia="Calibri"/>
          <w:sz w:val="26"/>
          <w:szCs w:val="26"/>
          <w:lang w:eastAsia="en-US"/>
        </w:rPr>
        <w:t>При этом администрация Спасского муниципального района, МФЦ при предоставлении заявителям информации в форме электронных документов обязаны обеспечивать защиту такой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FD079D" w:rsidRPr="00FD079D" w:rsidRDefault="00FD079D" w:rsidP="00B51DD7">
      <w:pPr>
        <w:numPr>
          <w:ilvl w:val="0"/>
          <w:numId w:val="2"/>
        </w:numPr>
        <w:tabs>
          <w:tab w:val="left" w:pos="1134"/>
        </w:tabs>
        <w:autoSpaceDE w:val="0"/>
        <w:autoSpaceDN w:val="0"/>
        <w:adjustRightInd w:val="0"/>
        <w:ind w:left="0" w:firstLine="709"/>
        <w:contextualSpacing/>
        <w:jc w:val="center"/>
        <w:rPr>
          <w:rFonts w:eastAsia="Calibri"/>
          <w:b/>
          <w:sz w:val="26"/>
          <w:szCs w:val="26"/>
          <w:lang w:eastAsia="en-US"/>
        </w:rPr>
      </w:pPr>
      <w:r w:rsidRPr="00FD079D">
        <w:rPr>
          <w:rFonts w:eastAsia="Calibri"/>
          <w:b/>
          <w:sz w:val="26"/>
          <w:szCs w:val="26"/>
          <w:lang w:eastAsia="en-US"/>
        </w:rPr>
        <w:t>Срок предоставления муниципальной услуги</w:t>
      </w:r>
    </w:p>
    <w:p w:rsidR="00FD079D" w:rsidRPr="00FD079D" w:rsidRDefault="00FD079D" w:rsidP="00B51DD7">
      <w:pPr>
        <w:tabs>
          <w:tab w:val="left" w:pos="1276"/>
        </w:tabs>
        <w:autoSpaceDE w:val="0"/>
        <w:autoSpaceDN w:val="0"/>
        <w:adjustRightInd w:val="0"/>
        <w:ind w:firstLine="709"/>
        <w:contextualSpacing/>
        <w:jc w:val="both"/>
        <w:rPr>
          <w:rFonts w:eastAsia="Calibri"/>
          <w:sz w:val="26"/>
          <w:szCs w:val="26"/>
          <w:lang w:eastAsia="en-US"/>
        </w:rPr>
      </w:pPr>
      <w:r w:rsidRPr="00FD079D">
        <w:rPr>
          <w:rFonts w:eastAsia="Calibri"/>
          <w:sz w:val="26"/>
          <w:szCs w:val="26"/>
          <w:lang w:eastAsia="en-US"/>
        </w:rPr>
        <w:t>7.1. Срок принятия решения о предоставлении жилого помещения по договору социального найма или об отказе в предоставлении жилого помещения по договору социального найма составляет не более 30 дней со дня регистрации заявления в администрации Спасского муниципального района.</w:t>
      </w:r>
    </w:p>
    <w:p w:rsidR="00FD079D" w:rsidRPr="00FD079D" w:rsidRDefault="00FD079D" w:rsidP="00B51DD7">
      <w:pPr>
        <w:autoSpaceDE w:val="0"/>
        <w:autoSpaceDN w:val="0"/>
        <w:adjustRightInd w:val="0"/>
        <w:ind w:firstLine="709"/>
        <w:jc w:val="both"/>
        <w:rPr>
          <w:rFonts w:eastAsia="Calibri"/>
          <w:sz w:val="26"/>
          <w:szCs w:val="26"/>
          <w:lang w:eastAsia="en-US"/>
        </w:rPr>
      </w:pPr>
      <w:r w:rsidRPr="00FD079D">
        <w:rPr>
          <w:rFonts w:eastAsia="Calibri"/>
          <w:sz w:val="26"/>
          <w:szCs w:val="26"/>
          <w:lang w:eastAsia="en-US"/>
        </w:rPr>
        <w:t xml:space="preserve">7.2. Срок выдачи (направления) заявителю решения </w:t>
      </w:r>
      <w:r w:rsidRPr="00FD079D">
        <w:rPr>
          <w:rFonts w:eastAsia="Calibri"/>
          <w:sz w:val="26"/>
          <w:szCs w:val="26"/>
        </w:rPr>
        <w:t xml:space="preserve">о предоставлении жилого помещения по договору социального найма или </w:t>
      </w:r>
      <w:r w:rsidRPr="00FD079D">
        <w:rPr>
          <w:rFonts w:eastAsia="Calibri"/>
          <w:sz w:val="26"/>
          <w:szCs w:val="26"/>
          <w:lang w:eastAsia="en-US"/>
        </w:rPr>
        <w:t xml:space="preserve">уведомления об отказе </w:t>
      </w:r>
      <w:r w:rsidRPr="00FD079D">
        <w:rPr>
          <w:rFonts w:eastAsia="Calibri"/>
          <w:sz w:val="26"/>
          <w:szCs w:val="26"/>
        </w:rPr>
        <w:t>в предоставлении жилого помещения по договору социального найма -</w:t>
      </w:r>
      <w:r w:rsidRPr="00FD079D">
        <w:rPr>
          <w:rFonts w:eastAsia="Calibri"/>
          <w:sz w:val="26"/>
          <w:szCs w:val="26"/>
          <w:lang w:eastAsia="en-US"/>
        </w:rPr>
        <w:t xml:space="preserve"> составляет не более трех рабочих дней со дня принятия соответствующего решения.</w:t>
      </w:r>
    </w:p>
    <w:p w:rsidR="00FD079D" w:rsidRPr="00FD079D" w:rsidRDefault="00FD079D" w:rsidP="00B51DD7">
      <w:pPr>
        <w:numPr>
          <w:ilvl w:val="0"/>
          <w:numId w:val="3"/>
        </w:numPr>
        <w:tabs>
          <w:tab w:val="left" w:pos="1134"/>
        </w:tabs>
        <w:autoSpaceDE w:val="0"/>
        <w:autoSpaceDN w:val="0"/>
        <w:adjustRightInd w:val="0"/>
        <w:ind w:left="0" w:firstLine="709"/>
        <w:contextualSpacing/>
        <w:jc w:val="both"/>
        <w:rPr>
          <w:rFonts w:eastAsia="Calibri"/>
          <w:b/>
          <w:sz w:val="26"/>
          <w:szCs w:val="26"/>
          <w:lang w:eastAsia="en-US"/>
        </w:rPr>
      </w:pPr>
      <w:r w:rsidRPr="00FD079D">
        <w:rPr>
          <w:rFonts w:eastAsia="Calibri"/>
          <w:b/>
          <w:sz w:val="26"/>
          <w:szCs w:val="26"/>
          <w:lang w:eastAsia="en-US"/>
        </w:rPr>
        <w:t>Правовые основания для предоставления муниципальной услуги</w:t>
      </w:r>
    </w:p>
    <w:p w:rsidR="00FD079D" w:rsidRPr="00FD079D" w:rsidRDefault="00FD079D" w:rsidP="00B51DD7">
      <w:pPr>
        <w:autoSpaceDE w:val="0"/>
        <w:autoSpaceDN w:val="0"/>
        <w:adjustRightInd w:val="0"/>
        <w:ind w:firstLine="709"/>
        <w:jc w:val="both"/>
        <w:rPr>
          <w:rFonts w:eastAsia="Calibri"/>
          <w:sz w:val="26"/>
          <w:szCs w:val="26"/>
          <w:lang w:eastAsia="en-US"/>
        </w:rPr>
      </w:pP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D079D">
          <w:rPr>
            <w:rFonts w:eastAsia="Calibri"/>
            <w:sz w:val="26"/>
            <w:szCs w:val="26"/>
            <w:lang w:eastAsia="en-US"/>
          </w:rPr>
          <w:t>Конституция</w:t>
        </w:r>
      </w:hyperlink>
      <w:r w:rsidRPr="00FD079D">
        <w:rPr>
          <w:rFonts w:eastAsia="Calibri"/>
          <w:sz w:val="26"/>
          <w:szCs w:val="26"/>
          <w:lang w:eastAsia="en-US"/>
        </w:rPr>
        <w:t xml:space="preserve"> Российской Федерации;</w:t>
      </w:r>
    </w:p>
    <w:p w:rsidR="00FD079D" w:rsidRPr="00FD079D" w:rsidRDefault="00FD079D" w:rsidP="00B51DD7">
      <w:pPr>
        <w:autoSpaceDE w:val="0"/>
        <w:autoSpaceDN w:val="0"/>
        <w:adjustRightInd w:val="0"/>
        <w:ind w:firstLine="709"/>
        <w:jc w:val="both"/>
        <w:rPr>
          <w:rFonts w:eastAsia="Calibri"/>
          <w:sz w:val="26"/>
          <w:szCs w:val="26"/>
          <w:lang w:eastAsia="en-US"/>
        </w:rPr>
      </w:pPr>
      <w:r w:rsidRPr="00FD079D">
        <w:rPr>
          <w:rFonts w:eastAsia="Calibri"/>
          <w:sz w:val="26"/>
          <w:szCs w:val="26"/>
          <w:lang w:eastAsia="en-US"/>
        </w:rPr>
        <w:t xml:space="preserve">Гражданский </w:t>
      </w:r>
      <w:hyperlink r:id="rId13" w:tooltip="&quot;Жилищный кодекс Российской Федерации&quot; от 29.12.2004 N 188-ФЗ (ред. от 06.07.2016){КонсультантПлюс}" w:history="1">
        <w:r w:rsidRPr="00FD079D">
          <w:rPr>
            <w:rFonts w:eastAsia="Calibri"/>
            <w:sz w:val="26"/>
            <w:szCs w:val="26"/>
            <w:lang w:eastAsia="en-US"/>
          </w:rPr>
          <w:t>кодекс</w:t>
        </w:r>
      </w:hyperlink>
      <w:r w:rsidRPr="00FD079D">
        <w:rPr>
          <w:rFonts w:eastAsia="Calibri"/>
          <w:sz w:val="26"/>
          <w:szCs w:val="26"/>
          <w:lang w:eastAsia="en-US"/>
        </w:rPr>
        <w:t xml:space="preserve"> Российской Федерации; </w:t>
      </w:r>
    </w:p>
    <w:p w:rsidR="00FD079D" w:rsidRPr="00FD079D" w:rsidRDefault="00FD079D" w:rsidP="00B51DD7">
      <w:pPr>
        <w:autoSpaceDE w:val="0"/>
        <w:autoSpaceDN w:val="0"/>
        <w:adjustRightInd w:val="0"/>
        <w:ind w:firstLine="709"/>
        <w:jc w:val="both"/>
        <w:rPr>
          <w:rFonts w:eastAsia="Calibri"/>
          <w:sz w:val="26"/>
          <w:szCs w:val="26"/>
          <w:lang w:eastAsia="en-US"/>
        </w:rPr>
      </w:pPr>
      <w:r w:rsidRPr="00FD079D">
        <w:rPr>
          <w:rFonts w:eastAsia="Calibri"/>
          <w:sz w:val="26"/>
          <w:szCs w:val="26"/>
          <w:lang w:eastAsia="en-US"/>
        </w:rPr>
        <w:t xml:space="preserve">Жилищный </w:t>
      </w:r>
      <w:hyperlink r:id="rId14" w:tooltip="&quot;Жилищный кодекс Российской Федерации&quot; от 29.12.2004 N 188-ФЗ (ред. от 06.07.2016){КонсультантПлюс}" w:history="1">
        <w:r w:rsidRPr="00FD079D">
          <w:rPr>
            <w:rFonts w:eastAsia="Calibri"/>
            <w:sz w:val="26"/>
            <w:szCs w:val="26"/>
            <w:lang w:eastAsia="en-US"/>
          </w:rPr>
          <w:t>кодекс</w:t>
        </w:r>
      </w:hyperlink>
      <w:r w:rsidRPr="00FD079D">
        <w:rPr>
          <w:rFonts w:eastAsia="Calibri"/>
          <w:sz w:val="26"/>
          <w:szCs w:val="26"/>
          <w:lang w:eastAsia="en-US"/>
        </w:rPr>
        <w:t xml:space="preserve"> Российской Федерации;</w:t>
      </w:r>
    </w:p>
    <w:p w:rsidR="00FD079D" w:rsidRPr="00FD079D" w:rsidRDefault="00FD079D" w:rsidP="00B51DD7">
      <w:pPr>
        <w:autoSpaceDE w:val="0"/>
        <w:autoSpaceDN w:val="0"/>
        <w:adjustRightInd w:val="0"/>
        <w:ind w:firstLine="709"/>
        <w:jc w:val="both"/>
        <w:rPr>
          <w:rFonts w:eastAsia="Calibri"/>
          <w:sz w:val="26"/>
          <w:szCs w:val="26"/>
          <w:lang w:eastAsia="en-US"/>
        </w:rPr>
      </w:pPr>
      <w:r w:rsidRPr="00FD079D">
        <w:rPr>
          <w:rFonts w:eastAsia="Calibri"/>
          <w:sz w:val="26"/>
          <w:szCs w:val="26"/>
          <w:lang w:eastAsia="en-US"/>
        </w:rPr>
        <w:t xml:space="preserve">Федеральный </w:t>
      </w:r>
      <w:hyperlink r:id="rId15"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sidRPr="00FD079D">
          <w:rPr>
            <w:rFonts w:eastAsia="Calibri"/>
            <w:sz w:val="26"/>
            <w:szCs w:val="26"/>
            <w:lang w:eastAsia="en-US"/>
          </w:rPr>
          <w:t>закон</w:t>
        </w:r>
      </w:hyperlink>
      <w:r w:rsidRPr="00FD079D">
        <w:rPr>
          <w:rFonts w:eastAsia="Calibri"/>
          <w:sz w:val="26"/>
          <w:szCs w:val="26"/>
          <w:lang w:eastAsia="en-US"/>
        </w:rPr>
        <w:t xml:space="preserve"> от 6 октября 2003 года № 131-ФЗ «Об общих принципах организации местного самоуправления в Российской Федерации";</w:t>
      </w:r>
    </w:p>
    <w:p w:rsidR="00FD079D" w:rsidRPr="00FD079D" w:rsidRDefault="00FD079D" w:rsidP="00B51DD7">
      <w:pPr>
        <w:autoSpaceDE w:val="0"/>
        <w:autoSpaceDN w:val="0"/>
        <w:adjustRightInd w:val="0"/>
        <w:ind w:firstLine="709"/>
        <w:jc w:val="both"/>
        <w:rPr>
          <w:rFonts w:eastAsia="Calibri"/>
          <w:sz w:val="26"/>
          <w:szCs w:val="26"/>
          <w:lang w:eastAsia="en-US"/>
        </w:rPr>
      </w:pPr>
      <w:r w:rsidRPr="00FD079D">
        <w:rPr>
          <w:rFonts w:eastAsia="Calibri"/>
          <w:sz w:val="26"/>
          <w:szCs w:val="26"/>
          <w:lang w:eastAsia="en-US"/>
        </w:rPr>
        <w:t xml:space="preserve">Федеральный </w:t>
      </w:r>
      <w:hyperlink r:id="rId16" w:tooltip="Федеральный закон от 02.05.2006 N 59-ФЗ (ред. от 03.11.2015) &quot;О порядке рассмотрения обращений граждан Российской Федерации&quot;{КонсультантПлюс}" w:history="1">
        <w:r w:rsidRPr="00FD079D">
          <w:rPr>
            <w:rFonts w:eastAsia="Calibri"/>
            <w:sz w:val="26"/>
            <w:szCs w:val="26"/>
            <w:lang w:eastAsia="en-US"/>
          </w:rPr>
          <w:t>закон</w:t>
        </w:r>
      </w:hyperlink>
      <w:r w:rsidRPr="00FD079D">
        <w:rPr>
          <w:rFonts w:eastAsia="Calibri"/>
          <w:sz w:val="26"/>
          <w:szCs w:val="26"/>
          <w:lang w:eastAsia="en-US"/>
        </w:rPr>
        <w:t xml:space="preserve"> от 2 мая 2006 года № 59-ФЗ «О порядке рассмотрения обращений граждан Российской Федерации;</w:t>
      </w:r>
    </w:p>
    <w:p w:rsidR="00FD079D" w:rsidRPr="00FD079D" w:rsidRDefault="00FD079D" w:rsidP="00B51DD7">
      <w:pPr>
        <w:autoSpaceDE w:val="0"/>
        <w:autoSpaceDN w:val="0"/>
        <w:adjustRightInd w:val="0"/>
        <w:ind w:firstLine="709"/>
        <w:jc w:val="both"/>
        <w:rPr>
          <w:rFonts w:eastAsia="Calibri"/>
          <w:sz w:val="26"/>
          <w:szCs w:val="26"/>
          <w:lang w:eastAsia="en-US"/>
        </w:rPr>
      </w:pPr>
      <w:r w:rsidRPr="00FD079D">
        <w:rPr>
          <w:rFonts w:eastAsia="Calibri"/>
          <w:sz w:val="26"/>
          <w:szCs w:val="26"/>
          <w:lang w:eastAsia="en-US"/>
        </w:rPr>
        <w:t xml:space="preserve">Федеральный </w:t>
      </w:r>
      <w:hyperlink r:id="rId17" w:tooltip="Федеральный закон от 27.07.2006 N 152-ФЗ (ред. от 21.07.2014) &quot;О персональных данных&quot; (с изм. и доп., вступ. в силу с 01.09.2015){КонсультантПлюс}" w:history="1">
        <w:r w:rsidRPr="00FD079D">
          <w:rPr>
            <w:rFonts w:eastAsia="Calibri"/>
            <w:sz w:val="26"/>
            <w:szCs w:val="26"/>
            <w:lang w:eastAsia="en-US"/>
          </w:rPr>
          <w:t>закон</w:t>
        </w:r>
      </w:hyperlink>
      <w:r w:rsidRPr="00FD079D">
        <w:rPr>
          <w:rFonts w:eastAsia="Calibri"/>
          <w:sz w:val="26"/>
          <w:szCs w:val="26"/>
          <w:lang w:eastAsia="en-US"/>
        </w:rPr>
        <w:t xml:space="preserve"> от 27 июля 2006 года № 152-ФЗ «О персональных данных»;</w:t>
      </w:r>
    </w:p>
    <w:p w:rsidR="00FD079D" w:rsidRPr="00FD079D" w:rsidRDefault="00FD079D" w:rsidP="00B51DD7">
      <w:pPr>
        <w:autoSpaceDE w:val="0"/>
        <w:autoSpaceDN w:val="0"/>
        <w:adjustRightInd w:val="0"/>
        <w:ind w:firstLine="709"/>
        <w:jc w:val="both"/>
        <w:rPr>
          <w:rFonts w:eastAsia="Calibri"/>
          <w:sz w:val="26"/>
          <w:szCs w:val="26"/>
          <w:lang w:eastAsia="en-US"/>
        </w:rPr>
      </w:pPr>
      <w:r w:rsidRPr="00FD079D">
        <w:rPr>
          <w:rFonts w:eastAsia="Calibri"/>
          <w:sz w:val="26"/>
          <w:szCs w:val="26"/>
          <w:lang w:eastAsia="en-US"/>
        </w:rPr>
        <w:t xml:space="preserve">Федеральный </w:t>
      </w:r>
      <w:hyperlink r:id="rId18" w:tooltip="Федеральный закон от 09.02.2009 N 8-ФЗ (ред. от 09.03.2016) &quot;Об обеспечении доступа к информации о деятельности государственных органов и органов местного самоуправления&quot;{КонсультантПлюс}" w:history="1">
        <w:r w:rsidRPr="00FD079D">
          <w:rPr>
            <w:rFonts w:eastAsia="Calibri"/>
            <w:sz w:val="26"/>
            <w:szCs w:val="26"/>
            <w:lang w:eastAsia="en-US"/>
          </w:rPr>
          <w:t>закон</w:t>
        </w:r>
      </w:hyperlink>
      <w:r w:rsidRPr="00FD079D">
        <w:rPr>
          <w:rFonts w:eastAsia="Calibri"/>
          <w:sz w:val="26"/>
          <w:szCs w:val="26"/>
          <w:lang w:eastAsia="en-US"/>
        </w:rPr>
        <w:t xml:space="preserve"> от 9 февраля 2009 года № 8-ФЗ «Об обеспечении доступа </w:t>
      </w:r>
      <w:proofErr w:type="gramStart"/>
      <w:r w:rsidRPr="00FD079D">
        <w:rPr>
          <w:rFonts w:eastAsia="Calibri"/>
          <w:sz w:val="26"/>
          <w:szCs w:val="26"/>
          <w:lang w:eastAsia="en-US"/>
        </w:rPr>
        <w:t>к</w:t>
      </w:r>
      <w:proofErr w:type="gramEnd"/>
      <w:r w:rsidRPr="00FD079D">
        <w:rPr>
          <w:rFonts w:eastAsia="Calibri"/>
          <w:sz w:val="26"/>
          <w:szCs w:val="26"/>
          <w:lang w:eastAsia="en-US"/>
        </w:rPr>
        <w:t xml:space="preserve"> информации о деятельности государственных органов и органов местного самоуправления»;</w:t>
      </w:r>
    </w:p>
    <w:p w:rsidR="00FD079D" w:rsidRPr="00FD079D" w:rsidRDefault="00FD079D" w:rsidP="00B51DD7">
      <w:pPr>
        <w:autoSpaceDE w:val="0"/>
        <w:autoSpaceDN w:val="0"/>
        <w:adjustRightInd w:val="0"/>
        <w:ind w:firstLine="709"/>
        <w:jc w:val="both"/>
        <w:rPr>
          <w:rFonts w:eastAsia="Calibri"/>
          <w:sz w:val="26"/>
          <w:szCs w:val="26"/>
          <w:lang w:eastAsia="en-US"/>
        </w:rPr>
      </w:pPr>
      <w:r w:rsidRPr="00FD079D">
        <w:rPr>
          <w:rFonts w:eastAsia="Calibri"/>
          <w:sz w:val="26"/>
          <w:szCs w:val="26"/>
          <w:lang w:eastAsia="en-US"/>
        </w:rPr>
        <w:t xml:space="preserve">Федеральный </w:t>
      </w:r>
      <w:hyperlink r:id="rId19" w:tooltip="Федеральный закон от 27.07.2010 N 210-ФЗ (ред. от 03.07.2016) &quot;Об организации предоставления государственных и муниципальных услуг&quot;{КонсультантПлюс}" w:history="1">
        <w:r w:rsidRPr="00FD079D">
          <w:rPr>
            <w:rFonts w:eastAsia="Calibri"/>
            <w:sz w:val="26"/>
            <w:szCs w:val="26"/>
            <w:lang w:eastAsia="en-US"/>
          </w:rPr>
          <w:t>закон</w:t>
        </w:r>
      </w:hyperlink>
      <w:r w:rsidRPr="00FD079D">
        <w:rPr>
          <w:rFonts w:eastAsia="Calibri"/>
          <w:sz w:val="26"/>
          <w:szCs w:val="26"/>
          <w:lang w:eastAsia="en-US"/>
        </w:rPr>
        <w:t xml:space="preserve"> от 27 июля 2010 года № 210-ФЗ «Об организации предоставления государственных и муниципальных услуг»;</w:t>
      </w:r>
    </w:p>
    <w:p w:rsidR="00FD079D" w:rsidRPr="00FD079D" w:rsidRDefault="00FD079D" w:rsidP="00B51DD7">
      <w:pPr>
        <w:autoSpaceDE w:val="0"/>
        <w:autoSpaceDN w:val="0"/>
        <w:adjustRightInd w:val="0"/>
        <w:ind w:firstLine="709"/>
        <w:jc w:val="both"/>
        <w:rPr>
          <w:rFonts w:eastAsia="Calibri"/>
          <w:sz w:val="26"/>
          <w:szCs w:val="26"/>
          <w:lang w:eastAsia="en-US"/>
        </w:rPr>
      </w:pPr>
      <w:r w:rsidRPr="00FD079D">
        <w:rPr>
          <w:rFonts w:eastAsia="Calibri"/>
          <w:sz w:val="26"/>
          <w:szCs w:val="26"/>
          <w:lang w:eastAsia="en-US"/>
        </w:rPr>
        <w:t>Федеральный закон от 24 ноября 1995 года № 181-ФЗ «О социальной защите инвалидов в Российской Федерации»;</w:t>
      </w:r>
    </w:p>
    <w:p w:rsidR="00FD079D" w:rsidRPr="00FD079D" w:rsidRDefault="00FD079D" w:rsidP="00B51DD7">
      <w:pPr>
        <w:autoSpaceDE w:val="0"/>
        <w:autoSpaceDN w:val="0"/>
        <w:adjustRightInd w:val="0"/>
        <w:ind w:firstLine="709"/>
        <w:jc w:val="both"/>
        <w:rPr>
          <w:rFonts w:eastAsia="Calibri"/>
          <w:sz w:val="26"/>
          <w:szCs w:val="26"/>
          <w:lang w:eastAsia="en-US"/>
        </w:rPr>
      </w:pPr>
      <w:r w:rsidRPr="00FD079D">
        <w:rPr>
          <w:rFonts w:eastAsia="Calibri"/>
          <w:sz w:val="26"/>
          <w:szCs w:val="26"/>
          <w:lang w:eastAsia="en-US"/>
        </w:rPr>
        <w:t>Федеральный закон от 13 июня 2015 года № 218-ФЗ «О государственной регистрации недвижимости»;</w:t>
      </w:r>
    </w:p>
    <w:p w:rsidR="00FD079D" w:rsidRPr="00FD079D" w:rsidRDefault="00FD079D" w:rsidP="00B51DD7">
      <w:pPr>
        <w:autoSpaceDE w:val="0"/>
        <w:autoSpaceDN w:val="0"/>
        <w:adjustRightInd w:val="0"/>
        <w:ind w:firstLine="709"/>
        <w:jc w:val="both"/>
        <w:rPr>
          <w:rFonts w:eastAsia="Calibri"/>
          <w:sz w:val="26"/>
          <w:szCs w:val="26"/>
          <w:lang w:eastAsia="en-US"/>
        </w:rPr>
      </w:pPr>
      <w:hyperlink r:id="rId20" w:history="1">
        <w:r w:rsidRPr="00FD079D">
          <w:rPr>
            <w:rFonts w:eastAsia="Calibri"/>
            <w:sz w:val="26"/>
            <w:szCs w:val="26"/>
            <w:lang w:eastAsia="en-US"/>
          </w:rPr>
          <w:t>Закон</w:t>
        </w:r>
      </w:hyperlink>
      <w:r w:rsidRPr="00FD079D">
        <w:rPr>
          <w:rFonts w:eastAsia="Calibri"/>
          <w:sz w:val="26"/>
          <w:szCs w:val="26"/>
          <w:lang w:eastAsia="en-US"/>
        </w:rPr>
        <w:t xml:space="preserve"> Приморского края от 5 марта 2007 года № 44-КЗ «Об административных правонарушениях в Приморском крае»;</w:t>
      </w:r>
    </w:p>
    <w:p w:rsidR="00FD079D" w:rsidRPr="00FD079D" w:rsidRDefault="00FD079D" w:rsidP="00B51DD7">
      <w:pPr>
        <w:autoSpaceDE w:val="0"/>
        <w:autoSpaceDN w:val="0"/>
        <w:adjustRightInd w:val="0"/>
        <w:ind w:firstLine="709"/>
        <w:jc w:val="both"/>
        <w:rPr>
          <w:rFonts w:eastAsia="Calibri"/>
          <w:sz w:val="26"/>
          <w:szCs w:val="26"/>
          <w:lang w:eastAsia="en-US"/>
        </w:rPr>
      </w:pPr>
      <w:hyperlink r:id="rId21" w:tooltip="Закон Приморского края от 05.03.2007 N 44-КЗ (ред. от 21.07.2016) &quot;Об административных правонарушениях в Приморском крае&quot; (принят Законодательным Собранием Приморского края 21.02.2007){КонсультантПлюс}" w:history="1">
        <w:r w:rsidRPr="00FD079D">
          <w:rPr>
            <w:rFonts w:eastAsia="Calibri"/>
            <w:sz w:val="26"/>
            <w:szCs w:val="26"/>
            <w:lang w:eastAsia="en-US"/>
          </w:rPr>
          <w:t>Закон</w:t>
        </w:r>
      </w:hyperlink>
      <w:r w:rsidRPr="00FD079D">
        <w:rPr>
          <w:rFonts w:eastAsia="Calibri"/>
          <w:sz w:val="26"/>
          <w:szCs w:val="26"/>
          <w:lang w:eastAsia="en-US"/>
        </w:rPr>
        <w:t xml:space="preserve"> Приморского края от 11 ноября 2005 года № 297-КЗ «О порядке ведения органами местного самоуправления Приморского края учета граждан в качестве нуждающихся в жилых помещениях, предоставляемых по договорам социального найма»</w:t>
      </w:r>
      <w:bookmarkStart w:id="2" w:name="Par132"/>
      <w:bookmarkEnd w:id="2"/>
      <w:r w:rsidRPr="00FD079D">
        <w:rPr>
          <w:rFonts w:eastAsia="Calibri"/>
          <w:sz w:val="26"/>
          <w:szCs w:val="26"/>
          <w:lang w:eastAsia="en-US"/>
        </w:rPr>
        <w:t>;</w:t>
      </w:r>
    </w:p>
    <w:p w:rsidR="00FD079D" w:rsidRPr="00FD079D" w:rsidRDefault="00FD079D" w:rsidP="00B51DD7">
      <w:pPr>
        <w:autoSpaceDE w:val="0"/>
        <w:autoSpaceDN w:val="0"/>
        <w:adjustRightInd w:val="0"/>
        <w:ind w:firstLine="709"/>
        <w:jc w:val="both"/>
        <w:rPr>
          <w:rFonts w:eastAsia="Calibri"/>
          <w:sz w:val="26"/>
          <w:szCs w:val="26"/>
          <w:lang w:eastAsia="en-US"/>
        </w:rPr>
      </w:pPr>
      <w:r w:rsidRPr="00FD079D">
        <w:rPr>
          <w:rFonts w:eastAsia="Calibri"/>
          <w:sz w:val="26"/>
          <w:szCs w:val="26"/>
          <w:lang w:eastAsia="en-US"/>
        </w:rPr>
        <w:t>Закон Приморского края от 15 мая 2006 года № 360-КЗ «О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w:t>
      </w:r>
    </w:p>
    <w:p w:rsidR="00FD079D" w:rsidRPr="00FD079D" w:rsidRDefault="00FD079D" w:rsidP="00B51DD7">
      <w:pPr>
        <w:autoSpaceDE w:val="0"/>
        <w:autoSpaceDN w:val="0"/>
        <w:adjustRightInd w:val="0"/>
        <w:ind w:firstLine="709"/>
        <w:jc w:val="both"/>
        <w:rPr>
          <w:rFonts w:eastAsia="Calibri"/>
          <w:sz w:val="26"/>
          <w:szCs w:val="26"/>
          <w:lang w:eastAsia="en-US"/>
        </w:rPr>
      </w:pPr>
      <w:r w:rsidRPr="00FD079D">
        <w:rPr>
          <w:rFonts w:eastAsia="Calibri"/>
          <w:sz w:val="26"/>
          <w:szCs w:val="26"/>
          <w:lang w:eastAsia="en-US"/>
        </w:rPr>
        <w:t>Постановление Правительства Российской Федерации от 21 мая 2005 года № 315 «Об утверждении типового договора социального найма жилого помещения»;</w:t>
      </w:r>
    </w:p>
    <w:p w:rsidR="00FD079D" w:rsidRPr="00FD079D" w:rsidRDefault="00FD079D" w:rsidP="00B51DD7">
      <w:pPr>
        <w:autoSpaceDE w:val="0"/>
        <w:autoSpaceDN w:val="0"/>
        <w:adjustRightInd w:val="0"/>
        <w:ind w:firstLine="709"/>
        <w:jc w:val="both"/>
        <w:rPr>
          <w:rFonts w:eastAsia="Calibri"/>
          <w:sz w:val="26"/>
          <w:szCs w:val="26"/>
          <w:lang w:eastAsia="en-US"/>
        </w:rPr>
      </w:pPr>
      <w:r w:rsidRPr="00FD079D">
        <w:rPr>
          <w:rFonts w:eastAsia="Calibri"/>
          <w:sz w:val="26"/>
          <w:szCs w:val="26"/>
          <w:lang w:eastAsia="en-US"/>
        </w:rPr>
        <w:lastRenderedPageBreak/>
        <w:t>Постановление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FD079D" w:rsidRPr="00FD079D" w:rsidRDefault="00FD079D" w:rsidP="00B51DD7">
      <w:pPr>
        <w:autoSpaceDE w:val="0"/>
        <w:autoSpaceDN w:val="0"/>
        <w:adjustRightInd w:val="0"/>
        <w:ind w:firstLine="709"/>
        <w:jc w:val="both"/>
        <w:rPr>
          <w:rFonts w:eastAsia="Calibri"/>
          <w:sz w:val="26"/>
          <w:szCs w:val="26"/>
          <w:lang w:eastAsia="en-US"/>
        </w:rPr>
      </w:pPr>
    </w:p>
    <w:p w:rsidR="00FD079D" w:rsidRPr="00FD079D" w:rsidRDefault="00FD079D" w:rsidP="00B51DD7">
      <w:pPr>
        <w:numPr>
          <w:ilvl w:val="0"/>
          <w:numId w:val="3"/>
        </w:numPr>
        <w:tabs>
          <w:tab w:val="left" w:pos="1134"/>
        </w:tabs>
        <w:autoSpaceDE w:val="0"/>
        <w:autoSpaceDN w:val="0"/>
        <w:adjustRightInd w:val="0"/>
        <w:ind w:left="0" w:firstLine="709"/>
        <w:contextualSpacing/>
        <w:jc w:val="both"/>
        <w:rPr>
          <w:rFonts w:eastAsia="Calibri"/>
          <w:sz w:val="26"/>
          <w:szCs w:val="26"/>
        </w:rPr>
      </w:pPr>
      <w:r w:rsidRPr="00FD079D">
        <w:rPr>
          <w:rFonts w:eastAsia="Calibri"/>
          <w:b/>
          <w:sz w:val="26"/>
          <w:szCs w:val="26"/>
          <w:lang w:eastAsia="en-US"/>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FD079D" w:rsidRPr="00FD079D" w:rsidRDefault="00FD079D" w:rsidP="00B51DD7">
      <w:pPr>
        <w:numPr>
          <w:ilvl w:val="1"/>
          <w:numId w:val="3"/>
        </w:numPr>
        <w:tabs>
          <w:tab w:val="left" w:pos="1134"/>
        </w:tabs>
        <w:autoSpaceDE w:val="0"/>
        <w:autoSpaceDN w:val="0"/>
        <w:adjustRightInd w:val="0"/>
        <w:ind w:left="0" w:firstLine="709"/>
        <w:contextualSpacing/>
        <w:jc w:val="both"/>
        <w:rPr>
          <w:rFonts w:eastAsia="Calibri"/>
          <w:sz w:val="26"/>
          <w:szCs w:val="26"/>
          <w:lang w:eastAsia="en-US"/>
        </w:rPr>
      </w:pPr>
      <w:r w:rsidRPr="00FD079D">
        <w:rPr>
          <w:rFonts w:eastAsia="Calibri"/>
          <w:sz w:val="26"/>
          <w:szCs w:val="26"/>
          <w:lang w:eastAsia="en-US"/>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FD079D" w:rsidRPr="00FD079D" w:rsidRDefault="00FD079D" w:rsidP="00B51DD7">
      <w:pPr>
        <w:numPr>
          <w:ilvl w:val="0"/>
          <w:numId w:val="13"/>
        </w:numPr>
        <w:tabs>
          <w:tab w:val="left" w:pos="1134"/>
        </w:tabs>
        <w:autoSpaceDE w:val="0"/>
        <w:autoSpaceDN w:val="0"/>
        <w:adjustRightInd w:val="0"/>
        <w:ind w:left="0" w:firstLine="709"/>
        <w:contextualSpacing/>
        <w:jc w:val="both"/>
        <w:rPr>
          <w:rFonts w:eastAsia="Calibri"/>
          <w:sz w:val="26"/>
          <w:szCs w:val="26"/>
          <w:lang w:eastAsia="en-US"/>
        </w:rPr>
      </w:pPr>
      <w:r w:rsidRPr="00FD079D">
        <w:rPr>
          <w:rFonts w:eastAsia="Calibri"/>
          <w:sz w:val="26"/>
          <w:szCs w:val="26"/>
          <w:lang w:eastAsia="en-US"/>
        </w:rPr>
        <w:t>заявление о предоставлении жилого помещения по договору социального найма по форме согласно приложению № 3 к настоящему административному регламенту;</w:t>
      </w:r>
    </w:p>
    <w:p w:rsidR="00FD079D" w:rsidRPr="00FD079D" w:rsidRDefault="00FD079D" w:rsidP="00B51DD7">
      <w:pPr>
        <w:numPr>
          <w:ilvl w:val="0"/>
          <w:numId w:val="13"/>
        </w:numPr>
        <w:tabs>
          <w:tab w:val="left" w:pos="1134"/>
        </w:tabs>
        <w:autoSpaceDE w:val="0"/>
        <w:autoSpaceDN w:val="0"/>
        <w:adjustRightInd w:val="0"/>
        <w:ind w:left="0" w:firstLine="709"/>
        <w:contextualSpacing/>
        <w:jc w:val="both"/>
        <w:rPr>
          <w:rFonts w:eastAsia="Calibri"/>
          <w:sz w:val="26"/>
          <w:szCs w:val="26"/>
          <w:lang w:eastAsia="en-US"/>
        </w:rPr>
      </w:pPr>
      <w:r w:rsidRPr="00FD079D">
        <w:rPr>
          <w:rFonts w:eastAsia="Calibri"/>
          <w:sz w:val="26"/>
          <w:szCs w:val="26"/>
          <w:lang w:eastAsia="en-US"/>
        </w:rPr>
        <w:t>документ, удостоверяющий личность заявителя:</w:t>
      </w:r>
    </w:p>
    <w:p w:rsidR="00FD079D" w:rsidRPr="00FD079D" w:rsidRDefault="00FD079D" w:rsidP="00B51DD7">
      <w:pPr>
        <w:numPr>
          <w:ilvl w:val="0"/>
          <w:numId w:val="14"/>
        </w:numPr>
        <w:ind w:left="0" w:firstLine="709"/>
        <w:jc w:val="both"/>
        <w:rPr>
          <w:rFonts w:eastAsia="Calibri"/>
          <w:sz w:val="26"/>
          <w:szCs w:val="26"/>
          <w:lang w:eastAsia="en-US"/>
        </w:rPr>
      </w:pPr>
      <w:r w:rsidRPr="00FD079D">
        <w:rPr>
          <w:rFonts w:eastAsia="Calibri"/>
          <w:sz w:val="26"/>
          <w:szCs w:val="26"/>
          <w:lang w:eastAsia="en-US"/>
        </w:rPr>
        <w:t>паспорт гражданина Российской Федерации;</w:t>
      </w:r>
    </w:p>
    <w:p w:rsidR="00FD079D" w:rsidRPr="00FD079D" w:rsidRDefault="00FD079D" w:rsidP="00B51DD7">
      <w:pPr>
        <w:numPr>
          <w:ilvl w:val="0"/>
          <w:numId w:val="14"/>
        </w:numPr>
        <w:ind w:left="0" w:firstLine="709"/>
        <w:jc w:val="both"/>
        <w:rPr>
          <w:rFonts w:eastAsia="Calibri"/>
          <w:sz w:val="26"/>
          <w:szCs w:val="26"/>
          <w:lang w:eastAsia="en-US"/>
        </w:rPr>
      </w:pPr>
      <w:r w:rsidRPr="00FD079D">
        <w:rPr>
          <w:rFonts w:eastAsia="Calibri"/>
          <w:sz w:val="26"/>
          <w:szCs w:val="26"/>
          <w:lang w:eastAsia="en-US"/>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FD079D" w:rsidRPr="00FD079D" w:rsidRDefault="00FD079D" w:rsidP="00B51DD7">
      <w:pPr>
        <w:numPr>
          <w:ilvl w:val="0"/>
          <w:numId w:val="14"/>
        </w:numPr>
        <w:ind w:left="0" w:firstLine="709"/>
        <w:jc w:val="both"/>
        <w:rPr>
          <w:rFonts w:eastAsia="Calibri"/>
          <w:sz w:val="26"/>
          <w:szCs w:val="26"/>
          <w:lang w:eastAsia="en-US"/>
        </w:rPr>
      </w:pPr>
      <w:r w:rsidRPr="00FD079D">
        <w:rPr>
          <w:rFonts w:eastAsia="Calibri"/>
          <w:sz w:val="26"/>
          <w:szCs w:val="26"/>
          <w:lang w:eastAsia="en-US"/>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FD079D" w:rsidRPr="00FD079D" w:rsidRDefault="00FD079D" w:rsidP="00B51DD7">
      <w:pPr>
        <w:numPr>
          <w:ilvl w:val="0"/>
          <w:numId w:val="13"/>
        </w:numPr>
        <w:tabs>
          <w:tab w:val="left" w:pos="1134"/>
        </w:tabs>
        <w:autoSpaceDE w:val="0"/>
        <w:autoSpaceDN w:val="0"/>
        <w:adjustRightInd w:val="0"/>
        <w:ind w:left="0" w:firstLine="709"/>
        <w:contextualSpacing/>
        <w:jc w:val="both"/>
        <w:rPr>
          <w:rFonts w:eastAsia="Calibri"/>
          <w:sz w:val="26"/>
          <w:szCs w:val="26"/>
          <w:lang w:eastAsia="en-US"/>
        </w:rPr>
      </w:pPr>
      <w:proofErr w:type="gramStart"/>
      <w:r w:rsidRPr="00FD079D">
        <w:rPr>
          <w:rFonts w:eastAsia="Calibri"/>
          <w:sz w:val="26"/>
          <w:szCs w:val="26"/>
          <w:lang w:eastAsia="en-US"/>
        </w:rPr>
        <w:t>документ, удостоверяющий личность каждого из членов семьи заявителя, указанный в абзацах «а», «б», «в» подпункта 2 пункта 9.1 настоящего административного регламента (к членам семьи заявителя относятся совместно проживающие супруги, дети и родители, а также другие родственники, нетрудоспособные иждивенцы, вселенные собственником или нанимателем жилого помещения в качестве членов семьи и ведущие с ним общее хозяйство, а также иные лица, признанные членами</w:t>
      </w:r>
      <w:proofErr w:type="gramEnd"/>
      <w:r w:rsidRPr="00FD079D">
        <w:rPr>
          <w:rFonts w:eastAsia="Calibri"/>
          <w:sz w:val="26"/>
          <w:szCs w:val="26"/>
          <w:lang w:eastAsia="en-US"/>
        </w:rPr>
        <w:t xml:space="preserve"> семьи в судебном порядке);</w:t>
      </w:r>
    </w:p>
    <w:p w:rsidR="00FD079D" w:rsidRPr="00FD079D" w:rsidRDefault="00FD079D" w:rsidP="00B51DD7">
      <w:pPr>
        <w:numPr>
          <w:ilvl w:val="0"/>
          <w:numId w:val="13"/>
        </w:numPr>
        <w:tabs>
          <w:tab w:val="left" w:pos="1134"/>
        </w:tabs>
        <w:autoSpaceDE w:val="0"/>
        <w:autoSpaceDN w:val="0"/>
        <w:adjustRightInd w:val="0"/>
        <w:ind w:left="0" w:firstLine="709"/>
        <w:contextualSpacing/>
        <w:jc w:val="both"/>
        <w:rPr>
          <w:rFonts w:eastAsia="Calibri"/>
          <w:sz w:val="26"/>
          <w:szCs w:val="26"/>
          <w:lang w:eastAsia="en-US"/>
        </w:rPr>
      </w:pPr>
      <w:r w:rsidRPr="00FD079D">
        <w:rPr>
          <w:rFonts w:eastAsia="Calibri"/>
          <w:sz w:val="26"/>
          <w:szCs w:val="26"/>
          <w:lang w:eastAsia="en-US"/>
        </w:rPr>
        <w:t>документ, удостоверяющий личность представителя заявителя, указанный в абзацах «а», «б», «в» подпункта 2 пункта 9.1 настоящего административного регламента, а также доверенность, оформленная в соответствии с действующим законодательством Российской Федерации (в случае обращения представителя заявителя);</w:t>
      </w:r>
    </w:p>
    <w:p w:rsidR="00FD079D" w:rsidRPr="00FD079D" w:rsidRDefault="00FD079D" w:rsidP="00B51DD7">
      <w:pPr>
        <w:numPr>
          <w:ilvl w:val="0"/>
          <w:numId w:val="13"/>
        </w:numPr>
        <w:tabs>
          <w:tab w:val="left" w:pos="1134"/>
        </w:tabs>
        <w:autoSpaceDE w:val="0"/>
        <w:autoSpaceDN w:val="0"/>
        <w:adjustRightInd w:val="0"/>
        <w:ind w:left="0" w:firstLine="709"/>
        <w:contextualSpacing/>
        <w:jc w:val="both"/>
        <w:rPr>
          <w:rFonts w:eastAsia="Calibri"/>
          <w:sz w:val="26"/>
          <w:szCs w:val="26"/>
          <w:lang w:eastAsia="en-US"/>
        </w:rPr>
      </w:pPr>
      <w:proofErr w:type="gramStart"/>
      <w:r w:rsidRPr="00FD079D">
        <w:rPr>
          <w:rFonts w:eastAsia="Calibri"/>
          <w:sz w:val="26"/>
          <w:szCs w:val="26"/>
          <w:lang w:eastAsia="en-US"/>
        </w:rPr>
        <w:t>документ, подтверждающий право заявителя на внеочередное предоставление жилого помещения по договору социального найма - справка из медицинского учреждения, подтверждающая наличие у заявителя заболевания, включенного в перечень тяжелых форм хронических заболеваний, при которых невозможно совместное проживание граждан в одной квартире, утвержденный постановлением Правительства РФ от 16 июня 2006 года № 378 (предоставляется при наличии);</w:t>
      </w:r>
      <w:proofErr w:type="gramEnd"/>
    </w:p>
    <w:p w:rsidR="00FD079D" w:rsidRPr="00FD079D" w:rsidRDefault="00FD079D" w:rsidP="00B51DD7">
      <w:pPr>
        <w:numPr>
          <w:ilvl w:val="0"/>
          <w:numId w:val="13"/>
        </w:numPr>
        <w:tabs>
          <w:tab w:val="left" w:pos="1134"/>
        </w:tabs>
        <w:autoSpaceDE w:val="0"/>
        <w:autoSpaceDN w:val="0"/>
        <w:adjustRightInd w:val="0"/>
        <w:ind w:left="0" w:firstLine="709"/>
        <w:contextualSpacing/>
        <w:jc w:val="both"/>
        <w:rPr>
          <w:rFonts w:eastAsia="Calibri"/>
          <w:sz w:val="26"/>
          <w:szCs w:val="26"/>
          <w:lang w:eastAsia="en-US"/>
        </w:rPr>
      </w:pPr>
      <w:r w:rsidRPr="00FD079D">
        <w:rPr>
          <w:rFonts w:eastAsia="Calibri"/>
          <w:sz w:val="26"/>
          <w:szCs w:val="26"/>
          <w:lang w:eastAsia="en-US"/>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D079D" w:rsidRPr="00FD079D" w:rsidRDefault="00FD079D" w:rsidP="00B51DD7">
      <w:pPr>
        <w:numPr>
          <w:ilvl w:val="0"/>
          <w:numId w:val="13"/>
        </w:numPr>
        <w:tabs>
          <w:tab w:val="left" w:pos="1134"/>
        </w:tabs>
        <w:autoSpaceDE w:val="0"/>
        <w:autoSpaceDN w:val="0"/>
        <w:adjustRightInd w:val="0"/>
        <w:ind w:left="0" w:firstLine="709"/>
        <w:contextualSpacing/>
        <w:jc w:val="both"/>
        <w:rPr>
          <w:rFonts w:eastAsia="Calibri"/>
          <w:sz w:val="26"/>
          <w:szCs w:val="26"/>
          <w:lang w:eastAsia="en-US"/>
        </w:rPr>
      </w:pPr>
      <w:r w:rsidRPr="00FD079D">
        <w:rPr>
          <w:rFonts w:eastAsia="Calibri"/>
          <w:sz w:val="26"/>
          <w:szCs w:val="26"/>
          <w:lang w:eastAsia="en-US"/>
        </w:rPr>
        <w:t>выписка из поквартирной карточки</w:t>
      </w:r>
      <w:r>
        <w:rPr>
          <w:rFonts w:eastAsia="Calibri"/>
          <w:sz w:val="26"/>
          <w:szCs w:val="26"/>
          <w:lang w:eastAsia="en-US"/>
        </w:rPr>
        <w:t xml:space="preserve"> по форме № 10</w:t>
      </w:r>
      <w:r w:rsidRPr="00FD079D">
        <w:rPr>
          <w:rFonts w:eastAsia="Calibri"/>
          <w:sz w:val="26"/>
          <w:szCs w:val="26"/>
          <w:lang w:eastAsia="en-US"/>
        </w:rPr>
        <w:t xml:space="preserve"> или домовой книги.</w:t>
      </w:r>
    </w:p>
    <w:p w:rsidR="00FD079D" w:rsidRPr="00FD079D" w:rsidRDefault="00FD079D" w:rsidP="00B51DD7">
      <w:pPr>
        <w:numPr>
          <w:ilvl w:val="1"/>
          <w:numId w:val="3"/>
        </w:numPr>
        <w:tabs>
          <w:tab w:val="left" w:pos="1276"/>
        </w:tabs>
        <w:ind w:left="0" w:firstLine="709"/>
        <w:contextualSpacing/>
        <w:jc w:val="both"/>
        <w:rPr>
          <w:rFonts w:eastAsia="Calibri"/>
          <w:sz w:val="26"/>
          <w:szCs w:val="26"/>
          <w:lang w:eastAsia="en-US"/>
        </w:rPr>
      </w:pPr>
      <w:r w:rsidRPr="00FD079D">
        <w:rPr>
          <w:rFonts w:eastAsia="Calibri"/>
          <w:sz w:val="26"/>
          <w:szCs w:val="26"/>
          <w:lang w:eastAsia="en-US"/>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D079D" w:rsidRPr="00FD079D" w:rsidRDefault="00FD079D" w:rsidP="00B51DD7">
      <w:pPr>
        <w:numPr>
          <w:ilvl w:val="2"/>
          <w:numId w:val="15"/>
        </w:numPr>
        <w:autoSpaceDE w:val="0"/>
        <w:autoSpaceDN w:val="0"/>
        <w:adjustRightInd w:val="0"/>
        <w:ind w:left="0" w:firstLine="709"/>
        <w:jc w:val="both"/>
        <w:rPr>
          <w:rFonts w:eastAsia="Calibri"/>
          <w:sz w:val="26"/>
          <w:szCs w:val="26"/>
          <w:lang w:eastAsia="en-US"/>
        </w:rPr>
      </w:pPr>
      <w:bookmarkStart w:id="3" w:name="P102"/>
      <w:bookmarkEnd w:id="3"/>
      <w:r w:rsidRPr="00FD079D">
        <w:rPr>
          <w:rFonts w:eastAsia="Calibri"/>
          <w:sz w:val="26"/>
          <w:szCs w:val="26"/>
          <w:lang w:eastAsia="en-US"/>
        </w:rPr>
        <w:lastRenderedPageBreak/>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заявителей и (или) членов их семьи);</w:t>
      </w:r>
    </w:p>
    <w:p w:rsidR="00FD079D" w:rsidRPr="00FD079D" w:rsidRDefault="00FD079D" w:rsidP="00B51DD7">
      <w:pPr>
        <w:numPr>
          <w:ilvl w:val="2"/>
          <w:numId w:val="15"/>
        </w:numPr>
        <w:autoSpaceDE w:val="0"/>
        <w:autoSpaceDN w:val="0"/>
        <w:adjustRightInd w:val="0"/>
        <w:ind w:left="0" w:firstLine="709"/>
        <w:jc w:val="both"/>
        <w:rPr>
          <w:rFonts w:eastAsia="Calibri"/>
          <w:sz w:val="26"/>
          <w:szCs w:val="26"/>
          <w:lang w:eastAsia="en-US"/>
        </w:rPr>
      </w:pPr>
      <w:r w:rsidRPr="00FD079D">
        <w:rPr>
          <w:rFonts w:eastAsia="Calibri"/>
          <w:sz w:val="26"/>
          <w:szCs w:val="26"/>
          <w:lang w:eastAsia="en-US"/>
        </w:rPr>
        <w:t>справка о наличии (отсутствии) права собственности заявителя и (или) членов его семьи на объекты недвижимости, выдаваемая краевым государственным казенным учреждением «Управление землями и имуществом на территории Приморского края»;</w:t>
      </w:r>
    </w:p>
    <w:p w:rsidR="00FD079D" w:rsidRPr="00FD079D" w:rsidRDefault="00FD079D" w:rsidP="00B51DD7">
      <w:pPr>
        <w:numPr>
          <w:ilvl w:val="2"/>
          <w:numId w:val="15"/>
        </w:numPr>
        <w:autoSpaceDE w:val="0"/>
        <w:autoSpaceDN w:val="0"/>
        <w:adjustRightInd w:val="0"/>
        <w:ind w:left="0" w:firstLine="709"/>
        <w:jc w:val="both"/>
        <w:rPr>
          <w:rFonts w:eastAsia="Calibri"/>
          <w:sz w:val="26"/>
          <w:szCs w:val="26"/>
          <w:lang w:eastAsia="en-US"/>
        </w:rPr>
      </w:pPr>
      <w:r w:rsidRPr="00FD079D">
        <w:rPr>
          <w:rFonts w:eastAsia="Calibri"/>
          <w:sz w:val="26"/>
          <w:szCs w:val="26"/>
          <w:lang w:eastAsia="en-US"/>
        </w:rPr>
        <w:t>выписка из поквартирной карточки по форме № 10 или домовой книги.</w:t>
      </w:r>
    </w:p>
    <w:p w:rsidR="00FD079D" w:rsidRPr="00FD079D" w:rsidRDefault="00FD079D" w:rsidP="00B51DD7">
      <w:pPr>
        <w:autoSpaceDE w:val="0"/>
        <w:autoSpaceDN w:val="0"/>
        <w:adjustRightInd w:val="0"/>
        <w:ind w:firstLine="709"/>
        <w:jc w:val="both"/>
        <w:rPr>
          <w:rFonts w:eastAsia="Calibri"/>
          <w:sz w:val="26"/>
          <w:szCs w:val="26"/>
          <w:lang w:eastAsia="en-US"/>
        </w:rPr>
      </w:pPr>
      <w:r w:rsidRPr="00FD079D">
        <w:rPr>
          <w:rFonts w:eastAsia="Calibri"/>
          <w:sz w:val="26"/>
          <w:szCs w:val="26"/>
          <w:lang w:eastAsia="en-US"/>
        </w:rPr>
        <w:t xml:space="preserve">9.3. </w:t>
      </w:r>
      <w:proofErr w:type="gramStart"/>
      <w:r w:rsidRPr="00FD079D">
        <w:rPr>
          <w:rFonts w:eastAsia="Calibri"/>
          <w:sz w:val="26"/>
          <w:szCs w:val="26"/>
          <w:lang w:eastAsia="en-US"/>
        </w:rPr>
        <w:t>В случае если документы, указанные в пункте 9.2, не представлены заявителем по собственной инициативе заявителя или МФЦ (в соответствии с соглашением о взаимодействии, заключенным между МФЦ и администрацией Спасского муниципального района)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w:t>
      </w:r>
      <w:proofErr w:type="gramEnd"/>
      <w:r w:rsidRPr="00FD079D">
        <w:rPr>
          <w:rFonts w:eastAsia="Calibri"/>
          <w:sz w:val="26"/>
          <w:szCs w:val="26"/>
          <w:lang w:eastAsia="en-US"/>
        </w:rPr>
        <w:t xml:space="preserve"> к ней </w:t>
      </w:r>
      <w:proofErr w:type="gramStart"/>
      <w:r w:rsidRPr="00FD079D">
        <w:rPr>
          <w:rFonts w:eastAsia="Calibri"/>
          <w:sz w:val="26"/>
          <w:szCs w:val="26"/>
          <w:lang w:eastAsia="en-US"/>
        </w:rPr>
        <w:t>региональных</w:t>
      </w:r>
      <w:proofErr w:type="gramEnd"/>
      <w:r w:rsidRPr="00FD079D">
        <w:rPr>
          <w:rFonts w:eastAsia="Calibri"/>
          <w:sz w:val="26"/>
          <w:szCs w:val="26"/>
          <w:lang w:eastAsia="en-US"/>
        </w:rPr>
        <w:t xml:space="preserve"> СМЭВ. </w:t>
      </w:r>
    </w:p>
    <w:p w:rsidR="00FD079D" w:rsidRPr="00FD079D" w:rsidRDefault="00FD079D" w:rsidP="00B51DD7">
      <w:pPr>
        <w:autoSpaceDE w:val="0"/>
        <w:autoSpaceDN w:val="0"/>
        <w:adjustRightInd w:val="0"/>
        <w:ind w:firstLine="709"/>
        <w:jc w:val="both"/>
        <w:rPr>
          <w:rFonts w:eastAsia="Calibri"/>
          <w:sz w:val="26"/>
          <w:szCs w:val="26"/>
          <w:lang w:eastAsia="en-US"/>
        </w:rPr>
      </w:pPr>
      <w:proofErr w:type="gramStart"/>
      <w:r w:rsidRPr="00FD079D">
        <w:rPr>
          <w:rFonts w:eastAsia="Calibri"/>
          <w:sz w:val="26"/>
          <w:szCs w:val="26"/>
          <w:lang w:eastAsia="en-US"/>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rsidRPr="00FD079D">
        <w:rPr>
          <w:rFonts w:eastAsia="Calibri"/>
          <w:sz w:val="26"/>
          <w:szCs w:val="26"/>
          <w:lang w:eastAsia="en-US"/>
        </w:rPr>
        <w:t xml:space="preserve"> в предоставлении услуги).</w:t>
      </w:r>
    </w:p>
    <w:p w:rsidR="00FD079D" w:rsidRPr="00FD079D" w:rsidRDefault="00FD079D" w:rsidP="00B51DD7">
      <w:pPr>
        <w:numPr>
          <w:ilvl w:val="0"/>
          <w:numId w:val="3"/>
        </w:numPr>
        <w:tabs>
          <w:tab w:val="left" w:pos="1134"/>
        </w:tabs>
        <w:autoSpaceDE w:val="0"/>
        <w:autoSpaceDN w:val="0"/>
        <w:adjustRightInd w:val="0"/>
        <w:ind w:left="0" w:firstLine="709"/>
        <w:contextualSpacing/>
        <w:jc w:val="both"/>
        <w:rPr>
          <w:rFonts w:eastAsia="Calibri"/>
          <w:b/>
          <w:sz w:val="26"/>
          <w:szCs w:val="26"/>
          <w:lang w:eastAsia="en-US"/>
        </w:rPr>
      </w:pPr>
      <w:r w:rsidRPr="00FD079D">
        <w:rPr>
          <w:rFonts w:eastAsia="Calibri"/>
          <w:b/>
          <w:sz w:val="26"/>
          <w:szCs w:val="26"/>
          <w:lang w:eastAsia="en-US"/>
        </w:rPr>
        <w:t>Исчерпывающий перечень оснований для отказа в приеме документов, необходимых для предоставления муниципальной услуги:</w:t>
      </w:r>
    </w:p>
    <w:p w:rsidR="00FD079D" w:rsidRPr="00FD079D" w:rsidRDefault="00FD079D" w:rsidP="00B51DD7">
      <w:pPr>
        <w:numPr>
          <w:ilvl w:val="0"/>
          <w:numId w:val="12"/>
        </w:numPr>
        <w:tabs>
          <w:tab w:val="left" w:pos="993"/>
        </w:tabs>
        <w:autoSpaceDE w:val="0"/>
        <w:autoSpaceDN w:val="0"/>
        <w:adjustRightInd w:val="0"/>
        <w:ind w:left="0" w:firstLine="709"/>
        <w:jc w:val="both"/>
        <w:rPr>
          <w:rFonts w:eastAsia="Calibri"/>
          <w:sz w:val="26"/>
          <w:szCs w:val="26"/>
          <w:lang w:eastAsia="en-US"/>
        </w:rPr>
      </w:pPr>
      <w:r w:rsidRPr="00FD079D">
        <w:rPr>
          <w:rFonts w:eastAsia="Calibri"/>
          <w:sz w:val="26"/>
          <w:szCs w:val="26"/>
          <w:lang w:eastAsia="en-US"/>
        </w:rPr>
        <w:t>отсутствие документа подтверждающего полномочия представителя заявителя (в случае обращения представителя заявителя);</w:t>
      </w:r>
    </w:p>
    <w:p w:rsidR="00FD079D" w:rsidRPr="00FD079D" w:rsidRDefault="00FD079D" w:rsidP="00B51DD7">
      <w:pPr>
        <w:numPr>
          <w:ilvl w:val="0"/>
          <w:numId w:val="12"/>
        </w:numPr>
        <w:tabs>
          <w:tab w:val="left" w:pos="993"/>
        </w:tabs>
        <w:autoSpaceDE w:val="0"/>
        <w:autoSpaceDN w:val="0"/>
        <w:adjustRightInd w:val="0"/>
        <w:ind w:left="0" w:firstLine="709"/>
        <w:jc w:val="both"/>
        <w:rPr>
          <w:rFonts w:eastAsia="Calibri"/>
          <w:sz w:val="26"/>
          <w:szCs w:val="26"/>
          <w:lang w:eastAsia="en-US"/>
        </w:rPr>
      </w:pPr>
      <w:r w:rsidRPr="00FD079D">
        <w:rPr>
          <w:rFonts w:eastAsia="Calibri"/>
          <w:sz w:val="26"/>
          <w:szCs w:val="26"/>
          <w:lang w:eastAsia="en-US"/>
        </w:rPr>
        <w:t>текст, представленного заявителем (представителем заявителя) заявления не поддается прочтению, исполнен карандашом, имеет подчистки, исправления, не заверенные в установленном порядке.</w:t>
      </w:r>
    </w:p>
    <w:p w:rsidR="00FD079D" w:rsidRPr="00FD079D" w:rsidRDefault="00FD079D" w:rsidP="00B51DD7">
      <w:pPr>
        <w:tabs>
          <w:tab w:val="left" w:pos="993"/>
        </w:tabs>
        <w:autoSpaceDE w:val="0"/>
        <w:autoSpaceDN w:val="0"/>
        <w:adjustRightInd w:val="0"/>
        <w:ind w:firstLine="709"/>
        <w:jc w:val="both"/>
        <w:rPr>
          <w:rFonts w:eastAsia="Calibri"/>
          <w:sz w:val="26"/>
          <w:szCs w:val="26"/>
          <w:lang w:eastAsia="en-US"/>
        </w:rPr>
      </w:pPr>
      <w:r w:rsidRPr="00FD079D">
        <w:rPr>
          <w:rFonts w:eastAsia="Calibri"/>
          <w:sz w:val="26"/>
          <w:szCs w:val="26"/>
          <w:lang w:eastAsia="en-US"/>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D079D" w:rsidRPr="00FD079D" w:rsidRDefault="00FD079D" w:rsidP="00B51DD7">
      <w:pPr>
        <w:tabs>
          <w:tab w:val="left" w:pos="993"/>
        </w:tabs>
        <w:autoSpaceDE w:val="0"/>
        <w:autoSpaceDN w:val="0"/>
        <w:adjustRightInd w:val="0"/>
        <w:ind w:firstLine="709"/>
        <w:jc w:val="both"/>
        <w:rPr>
          <w:rFonts w:eastAsia="Calibri"/>
          <w:sz w:val="26"/>
          <w:szCs w:val="26"/>
          <w:lang w:eastAsia="en-US"/>
        </w:rPr>
      </w:pPr>
    </w:p>
    <w:p w:rsidR="00FD079D" w:rsidRPr="00FD079D" w:rsidRDefault="00FD079D" w:rsidP="00B51DD7">
      <w:pPr>
        <w:numPr>
          <w:ilvl w:val="0"/>
          <w:numId w:val="3"/>
        </w:numPr>
        <w:tabs>
          <w:tab w:val="left" w:pos="1134"/>
        </w:tabs>
        <w:autoSpaceDE w:val="0"/>
        <w:autoSpaceDN w:val="0"/>
        <w:adjustRightInd w:val="0"/>
        <w:ind w:left="0" w:firstLine="709"/>
        <w:contextualSpacing/>
        <w:jc w:val="both"/>
        <w:rPr>
          <w:rFonts w:eastAsia="Calibri"/>
          <w:sz w:val="26"/>
          <w:szCs w:val="26"/>
          <w:lang w:eastAsia="en-US"/>
        </w:rPr>
      </w:pPr>
      <w:r w:rsidRPr="00FD079D">
        <w:rPr>
          <w:rFonts w:eastAsia="Calibri"/>
          <w:b/>
          <w:sz w:val="26"/>
          <w:szCs w:val="26"/>
          <w:lang w:eastAsia="en-US"/>
        </w:rPr>
        <w:t>Исчерпывающий перечень оснований для отказа в предоставлении муниципальной услуги:</w:t>
      </w:r>
    </w:p>
    <w:p w:rsidR="00FD079D" w:rsidRPr="00FD079D" w:rsidRDefault="00FD079D" w:rsidP="00B51DD7">
      <w:pPr>
        <w:numPr>
          <w:ilvl w:val="0"/>
          <w:numId w:val="11"/>
        </w:numPr>
        <w:tabs>
          <w:tab w:val="left" w:pos="709"/>
          <w:tab w:val="left" w:pos="1134"/>
        </w:tabs>
        <w:autoSpaceDE w:val="0"/>
        <w:autoSpaceDN w:val="0"/>
        <w:adjustRightInd w:val="0"/>
        <w:ind w:left="0" w:firstLine="709"/>
        <w:contextualSpacing/>
        <w:jc w:val="both"/>
        <w:rPr>
          <w:rFonts w:eastAsia="Calibri"/>
          <w:sz w:val="26"/>
          <w:szCs w:val="26"/>
          <w:lang w:eastAsia="en-US"/>
        </w:rPr>
      </w:pPr>
      <w:r w:rsidRPr="00FD079D">
        <w:rPr>
          <w:rFonts w:eastAsia="Calibri"/>
          <w:sz w:val="26"/>
          <w:szCs w:val="26"/>
          <w:lang w:eastAsia="en-US"/>
        </w:rPr>
        <w:t>обращение за получением муниципальной услуги лица, не определенного в п. 2 настоящего административного регламента;</w:t>
      </w:r>
    </w:p>
    <w:p w:rsidR="00FD079D" w:rsidRPr="00FD079D" w:rsidRDefault="00FD079D" w:rsidP="00B51DD7">
      <w:pPr>
        <w:numPr>
          <w:ilvl w:val="0"/>
          <w:numId w:val="11"/>
        </w:numPr>
        <w:tabs>
          <w:tab w:val="left" w:pos="709"/>
          <w:tab w:val="left" w:pos="1134"/>
        </w:tabs>
        <w:autoSpaceDE w:val="0"/>
        <w:autoSpaceDN w:val="0"/>
        <w:adjustRightInd w:val="0"/>
        <w:ind w:left="0" w:firstLine="709"/>
        <w:contextualSpacing/>
        <w:jc w:val="both"/>
        <w:rPr>
          <w:rFonts w:eastAsia="Calibri"/>
          <w:sz w:val="26"/>
          <w:szCs w:val="26"/>
          <w:lang w:eastAsia="en-US"/>
        </w:rPr>
      </w:pPr>
      <w:r w:rsidRPr="00FD079D">
        <w:rPr>
          <w:rFonts w:eastAsia="Calibri"/>
          <w:sz w:val="26"/>
          <w:szCs w:val="26"/>
          <w:lang w:eastAsia="en-US"/>
        </w:rPr>
        <w:t>не представление либо представление не в полном объеме заявителем документов, указанных в п. 9.1 настоящего административного регламента;</w:t>
      </w:r>
    </w:p>
    <w:p w:rsidR="00FD079D" w:rsidRPr="00FD079D" w:rsidRDefault="00FD079D" w:rsidP="00B51DD7">
      <w:pPr>
        <w:numPr>
          <w:ilvl w:val="0"/>
          <w:numId w:val="11"/>
        </w:numPr>
        <w:tabs>
          <w:tab w:val="left" w:pos="709"/>
          <w:tab w:val="left" w:pos="1134"/>
        </w:tabs>
        <w:autoSpaceDE w:val="0"/>
        <w:autoSpaceDN w:val="0"/>
        <w:adjustRightInd w:val="0"/>
        <w:ind w:left="0" w:firstLine="709"/>
        <w:contextualSpacing/>
        <w:jc w:val="both"/>
        <w:rPr>
          <w:rFonts w:eastAsia="Calibri"/>
          <w:sz w:val="26"/>
          <w:szCs w:val="26"/>
          <w:lang w:eastAsia="en-US"/>
        </w:rPr>
      </w:pPr>
      <w:r w:rsidRPr="00FD079D">
        <w:rPr>
          <w:rFonts w:eastAsia="Calibri"/>
          <w:sz w:val="26"/>
          <w:szCs w:val="26"/>
          <w:lang w:eastAsia="en-US"/>
        </w:rPr>
        <w:t>обращение за получением муниципальной услуги представителя заявителя, не подтвердившего свои полномочия;</w:t>
      </w:r>
    </w:p>
    <w:p w:rsidR="00FD079D" w:rsidRPr="00FD079D" w:rsidRDefault="00FD079D" w:rsidP="00B51DD7">
      <w:pPr>
        <w:numPr>
          <w:ilvl w:val="0"/>
          <w:numId w:val="11"/>
        </w:numPr>
        <w:tabs>
          <w:tab w:val="left" w:pos="709"/>
          <w:tab w:val="left" w:pos="1134"/>
        </w:tabs>
        <w:autoSpaceDE w:val="0"/>
        <w:autoSpaceDN w:val="0"/>
        <w:adjustRightInd w:val="0"/>
        <w:ind w:left="0" w:firstLine="709"/>
        <w:contextualSpacing/>
        <w:jc w:val="both"/>
        <w:rPr>
          <w:rFonts w:eastAsia="Calibri"/>
          <w:sz w:val="26"/>
          <w:szCs w:val="26"/>
          <w:lang w:eastAsia="en-US"/>
        </w:rPr>
      </w:pPr>
      <w:r w:rsidRPr="00FD079D">
        <w:rPr>
          <w:rFonts w:eastAsia="Calibri"/>
          <w:sz w:val="26"/>
          <w:szCs w:val="26"/>
          <w:lang w:eastAsia="en-US"/>
        </w:rPr>
        <w:t>выявление в представленных документах недостоверной или искаженной информации;</w:t>
      </w:r>
    </w:p>
    <w:p w:rsidR="00FD079D" w:rsidRPr="00FD079D" w:rsidRDefault="00FD079D" w:rsidP="00B51DD7">
      <w:pPr>
        <w:numPr>
          <w:ilvl w:val="0"/>
          <w:numId w:val="11"/>
        </w:numPr>
        <w:tabs>
          <w:tab w:val="left" w:pos="709"/>
          <w:tab w:val="left" w:pos="1134"/>
        </w:tabs>
        <w:autoSpaceDE w:val="0"/>
        <w:autoSpaceDN w:val="0"/>
        <w:adjustRightInd w:val="0"/>
        <w:ind w:left="0" w:firstLine="709"/>
        <w:contextualSpacing/>
        <w:jc w:val="both"/>
        <w:rPr>
          <w:rFonts w:eastAsia="Calibri"/>
          <w:sz w:val="26"/>
          <w:szCs w:val="26"/>
          <w:lang w:eastAsia="en-US"/>
        </w:rPr>
      </w:pPr>
      <w:r w:rsidRPr="00FD079D">
        <w:rPr>
          <w:rFonts w:eastAsia="Calibri"/>
          <w:sz w:val="26"/>
          <w:szCs w:val="26"/>
          <w:lang w:eastAsia="en-US"/>
        </w:rPr>
        <w:lastRenderedPageBreak/>
        <w:t>представление документов, которые не подтверждают право заявителя на получение муниципальной услуги;</w:t>
      </w:r>
    </w:p>
    <w:p w:rsidR="00FD079D" w:rsidRPr="00FD079D" w:rsidRDefault="00FD079D" w:rsidP="00B51DD7">
      <w:pPr>
        <w:numPr>
          <w:ilvl w:val="0"/>
          <w:numId w:val="3"/>
        </w:numPr>
        <w:tabs>
          <w:tab w:val="left" w:pos="1134"/>
        </w:tabs>
        <w:autoSpaceDE w:val="0"/>
        <w:autoSpaceDN w:val="0"/>
        <w:adjustRightInd w:val="0"/>
        <w:ind w:left="0" w:firstLine="709"/>
        <w:contextualSpacing/>
        <w:jc w:val="both"/>
        <w:rPr>
          <w:rFonts w:eastAsia="Calibri"/>
          <w:b/>
          <w:sz w:val="26"/>
          <w:szCs w:val="26"/>
          <w:lang w:eastAsia="en-US"/>
        </w:rPr>
      </w:pPr>
      <w:r w:rsidRPr="00FD079D">
        <w:rPr>
          <w:rFonts w:eastAsia="Calibri"/>
          <w:b/>
          <w:sz w:val="26"/>
          <w:szCs w:val="26"/>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FD079D" w:rsidRPr="00FD079D" w:rsidRDefault="00FD079D" w:rsidP="00B51DD7">
      <w:pPr>
        <w:autoSpaceDE w:val="0"/>
        <w:autoSpaceDN w:val="0"/>
        <w:adjustRightInd w:val="0"/>
        <w:ind w:firstLine="709"/>
        <w:jc w:val="both"/>
        <w:rPr>
          <w:rFonts w:eastAsia="Calibri"/>
          <w:sz w:val="26"/>
          <w:szCs w:val="26"/>
        </w:rPr>
      </w:pPr>
      <w:r w:rsidRPr="00FD079D">
        <w:rPr>
          <w:rFonts w:eastAsia="Calibri"/>
          <w:sz w:val="26"/>
          <w:szCs w:val="26"/>
        </w:rPr>
        <w:t>Муниципальная услуга предоставляется бесплатно.</w:t>
      </w:r>
    </w:p>
    <w:p w:rsidR="00FD079D" w:rsidRPr="00FD079D" w:rsidRDefault="00FD079D" w:rsidP="00B51DD7">
      <w:pPr>
        <w:autoSpaceDE w:val="0"/>
        <w:autoSpaceDN w:val="0"/>
        <w:adjustRightInd w:val="0"/>
        <w:ind w:firstLine="709"/>
        <w:jc w:val="both"/>
        <w:rPr>
          <w:rFonts w:eastAsia="Calibri"/>
          <w:sz w:val="26"/>
          <w:szCs w:val="26"/>
          <w:lang w:eastAsia="en-US"/>
        </w:rPr>
      </w:pPr>
      <w:r w:rsidRPr="00FD079D">
        <w:rPr>
          <w:rFonts w:eastAsia="Calibri"/>
          <w:b/>
          <w:sz w:val="26"/>
          <w:szCs w:val="26"/>
          <w:lang w:eastAsia="en-US"/>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D079D" w:rsidRPr="00FD079D" w:rsidRDefault="00FD079D" w:rsidP="00B51DD7">
      <w:pPr>
        <w:autoSpaceDE w:val="0"/>
        <w:autoSpaceDN w:val="0"/>
        <w:adjustRightInd w:val="0"/>
        <w:ind w:firstLine="709"/>
        <w:jc w:val="both"/>
        <w:rPr>
          <w:rFonts w:eastAsia="Calibri"/>
          <w:sz w:val="26"/>
          <w:szCs w:val="26"/>
          <w:lang w:eastAsia="en-US"/>
        </w:rPr>
      </w:pPr>
      <w:r w:rsidRPr="00FD079D">
        <w:rPr>
          <w:rFonts w:eastAsia="Calibri"/>
          <w:sz w:val="26"/>
          <w:szCs w:val="26"/>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D079D" w:rsidRPr="00FD079D" w:rsidRDefault="00FD079D" w:rsidP="00B51DD7">
      <w:pPr>
        <w:autoSpaceDE w:val="0"/>
        <w:autoSpaceDN w:val="0"/>
        <w:adjustRightInd w:val="0"/>
        <w:ind w:firstLine="709"/>
        <w:jc w:val="both"/>
        <w:rPr>
          <w:rFonts w:eastAsia="Calibri"/>
          <w:b/>
          <w:sz w:val="26"/>
          <w:szCs w:val="26"/>
          <w:lang w:eastAsia="en-US"/>
        </w:rPr>
      </w:pPr>
      <w:bookmarkStart w:id="4" w:name="Par193"/>
      <w:bookmarkEnd w:id="4"/>
      <w:r w:rsidRPr="00FD079D">
        <w:rPr>
          <w:rFonts w:eastAsia="Calibri"/>
          <w:b/>
          <w:sz w:val="26"/>
          <w:szCs w:val="26"/>
          <w:lang w:eastAsia="en-US"/>
        </w:rPr>
        <w:t xml:space="preserve">14. Срок регистрации заявления о предоставлении муниципальной услуги </w:t>
      </w:r>
    </w:p>
    <w:p w:rsidR="00FD079D" w:rsidRPr="00FD079D" w:rsidRDefault="00FD079D" w:rsidP="00B51DD7">
      <w:pPr>
        <w:autoSpaceDE w:val="0"/>
        <w:autoSpaceDN w:val="0"/>
        <w:adjustRightInd w:val="0"/>
        <w:ind w:firstLine="709"/>
        <w:jc w:val="both"/>
        <w:rPr>
          <w:rFonts w:eastAsia="Calibri"/>
          <w:sz w:val="26"/>
          <w:szCs w:val="26"/>
          <w:lang w:eastAsia="en-US"/>
        </w:rPr>
      </w:pPr>
      <w:r w:rsidRPr="00FD079D">
        <w:rPr>
          <w:rFonts w:eastAsia="Calibri"/>
          <w:sz w:val="26"/>
          <w:szCs w:val="26"/>
          <w:lang w:eastAsia="en-US"/>
        </w:rPr>
        <w:t>14.1. Заявление о предоставлении муниципальной услуги, поданное заявителем при личном обращении в администрацию Спасского муниципального района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FD079D" w:rsidRPr="00FD079D" w:rsidRDefault="00FD079D" w:rsidP="00B51DD7">
      <w:pPr>
        <w:autoSpaceDE w:val="0"/>
        <w:autoSpaceDN w:val="0"/>
        <w:adjustRightInd w:val="0"/>
        <w:ind w:firstLine="709"/>
        <w:jc w:val="both"/>
        <w:rPr>
          <w:rFonts w:eastAsia="Calibri"/>
          <w:sz w:val="26"/>
          <w:szCs w:val="26"/>
          <w:lang w:eastAsia="en-US"/>
        </w:rPr>
      </w:pPr>
      <w:r w:rsidRPr="00FD079D">
        <w:rPr>
          <w:rFonts w:eastAsia="Calibri"/>
          <w:sz w:val="26"/>
          <w:szCs w:val="26"/>
          <w:lang w:eastAsia="en-US"/>
        </w:rPr>
        <w:t>14.2. Заявление о предоставлении муниципальной услуги, поступившее в администрацию Спасского муниципального района с использованием электронных сре</w:t>
      </w:r>
      <w:proofErr w:type="gramStart"/>
      <w:r w:rsidRPr="00FD079D">
        <w:rPr>
          <w:rFonts w:eastAsia="Calibri"/>
          <w:sz w:val="26"/>
          <w:szCs w:val="26"/>
          <w:lang w:eastAsia="en-US"/>
        </w:rPr>
        <w:t>дств св</w:t>
      </w:r>
      <w:proofErr w:type="gramEnd"/>
      <w:r w:rsidRPr="00FD079D">
        <w:rPr>
          <w:rFonts w:eastAsia="Calibri"/>
          <w:sz w:val="26"/>
          <w:szCs w:val="26"/>
          <w:lang w:eastAsia="en-US"/>
        </w:rPr>
        <w:t>язи, в том числе через единый портал в виде электронного документа, регистрируется в течение 1 рабочего дня со дня поступления заявления.</w:t>
      </w:r>
    </w:p>
    <w:p w:rsidR="00FD079D" w:rsidRPr="00FD079D" w:rsidRDefault="00FD079D" w:rsidP="00B51DD7">
      <w:pPr>
        <w:ind w:firstLine="709"/>
        <w:jc w:val="both"/>
        <w:rPr>
          <w:rFonts w:eastAsia="Calibri"/>
          <w:b/>
          <w:sz w:val="26"/>
          <w:szCs w:val="26"/>
          <w:lang w:eastAsia="en-US"/>
        </w:rPr>
      </w:pPr>
    </w:p>
    <w:p w:rsidR="00FD079D" w:rsidRPr="00FD079D" w:rsidRDefault="00FD079D" w:rsidP="00B51DD7">
      <w:pPr>
        <w:ind w:firstLine="709"/>
        <w:jc w:val="both"/>
        <w:rPr>
          <w:rFonts w:eastAsia="Calibri"/>
          <w:b/>
          <w:sz w:val="26"/>
          <w:szCs w:val="26"/>
          <w:lang w:eastAsia="en-US"/>
        </w:rPr>
      </w:pPr>
    </w:p>
    <w:p w:rsidR="00FD079D" w:rsidRPr="00FD079D" w:rsidRDefault="00FD079D" w:rsidP="00B51DD7">
      <w:pPr>
        <w:ind w:firstLine="709"/>
        <w:jc w:val="both"/>
        <w:rPr>
          <w:rFonts w:eastAsia="Calibri"/>
          <w:b/>
          <w:sz w:val="26"/>
          <w:szCs w:val="26"/>
          <w:lang w:eastAsia="en-US"/>
        </w:rPr>
      </w:pPr>
      <w:r w:rsidRPr="00FD079D">
        <w:rPr>
          <w:rFonts w:eastAsia="Calibri"/>
          <w:b/>
          <w:sz w:val="26"/>
          <w:szCs w:val="26"/>
          <w:lang w:eastAsia="en-US"/>
        </w:rPr>
        <w:t xml:space="preserve">15. </w:t>
      </w:r>
      <w:proofErr w:type="gramStart"/>
      <w:r w:rsidRPr="00FD079D">
        <w:rPr>
          <w:rFonts w:eastAsia="Calibri"/>
          <w:b/>
          <w:sz w:val="26"/>
          <w:szCs w:val="26"/>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D079D" w:rsidRPr="00FD079D" w:rsidRDefault="00FD079D" w:rsidP="00B51DD7">
      <w:pPr>
        <w:widowControl w:val="0"/>
        <w:autoSpaceDE w:val="0"/>
        <w:autoSpaceDN w:val="0"/>
        <w:adjustRightInd w:val="0"/>
        <w:ind w:firstLine="709"/>
        <w:rPr>
          <w:rFonts w:eastAsia="Calibri"/>
          <w:sz w:val="26"/>
          <w:szCs w:val="26"/>
          <w:lang w:eastAsia="en-US"/>
        </w:rPr>
      </w:pPr>
      <w:r w:rsidRPr="00FD079D">
        <w:rPr>
          <w:rFonts w:eastAsia="Calibri"/>
          <w:sz w:val="26"/>
          <w:szCs w:val="26"/>
          <w:lang w:eastAsia="en-US"/>
        </w:rPr>
        <w:t>15.1.  Требования к помещениям, в которых предоставляются муниципальная услуга:</w:t>
      </w:r>
    </w:p>
    <w:p w:rsidR="00FD079D" w:rsidRPr="00FD079D" w:rsidRDefault="00FD079D" w:rsidP="00B51DD7">
      <w:pPr>
        <w:widowControl w:val="0"/>
        <w:autoSpaceDE w:val="0"/>
        <w:autoSpaceDN w:val="0"/>
        <w:adjustRightInd w:val="0"/>
        <w:ind w:firstLine="709"/>
        <w:jc w:val="both"/>
        <w:rPr>
          <w:rFonts w:eastAsia="Calibri"/>
          <w:sz w:val="26"/>
          <w:szCs w:val="26"/>
          <w:lang w:eastAsia="en-US"/>
        </w:rPr>
      </w:pPr>
      <w:r w:rsidRPr="00FD079D">
        <w:rPr>
          <w:rFonts w:eastAsia="Calibri"/>
          <w:sz w:val="26"/>
          <w:szCs w:val="26"/>
          <w:lang w:eastAsia="en-US"/>
        </w:rPr>
        <w:t>-наличие отдельного входа для доступа заявителей в здание, в котором расположен орган, предоставляющий муниципальную услугу, определяется с учетом особенностей организации;</w:t>
      </w:r>
    </w:p>
    <w:p w:rsidR="00FD079D" w:rsidRPr="00FD079D" w:rsidRDefault="00FD079D" w:rsidP="00B51DD7">
      <w:pPr>
        <w:widowControl w:val="0"/>
        <w:autoSpaceDE w:val="0"/>
        <w:autoSpaceDN w:val="0"/>
        <w:adjustRightInd w:val="0"/>
        <w:ind w:firstLine="709"/>
        <w:jc w:val="both"/>
        <w:rPr>
          <w:rFonts w:eastAsia="Calibri"/>
          <w:sz w:val="26"/>
          <w:szCs w:val="26"/>
          <w:lang w:eastAsia="en-US"/>
        </w:rPr>
      </w:pPr>
      <w:proofErr w:type="gramStart"/>
      <w:r w:rsidRPr="00FD079D">
        <w:rPr>
          <w:rFonts w:eastAsia="Calibri"/>
          <w:sz w:val="26"/>
          <w:szCs w:val="26"/>
          <w:lang w:eastAsia="en-US"/>
        </w:rPr>
        <w:t>-вход в здание, в котором расположен орган, предоставляющий муниципальную услугу, оборудуется, по возможности пандусами, расширенными проходами, позволяющими обеспечить беспрепятственный доступ инвалидов, включая инвалидов, использующих кресла-коляски (данные требования применяются с 1 июля 2016 года исключительно ко вновь вводимым в эксплуатацию или прошедшим реконструкцию, модернизацию здания (в ред. Федерального закона от 01.12.2014 № 419-ФЗ)</w:t>
      </w:r>
      <w:proofErr w:type="gramEnd"/>
    </w:p>
    <w:p w:rsidR="00FD079D" w:rsidRPr="00FD079D" w:rsidRDefault="00FD079D" w:rsidP="00B51DD7">
      <w:pPr>
        <w:widowControl w:val="0"/>
        <w:autoSpaceDE w:val="0"/>
        <w:autoSpaceDN w:val="0"/>
        <w:adjustRightInd w:val="0"/>
        <w:ind w:firstLine="709"/>
        <w:jc w:val="both"/>
        <w:rPr>
          <w:rFonts w:eastAsia="Calibri"/>
          <w:sz w:val="26"/>
          <w:szCs w:val="26"/>
          <w:lang w:eastAsia="en-US"/>
        </w:rPr>
      </w:pPr>
      <w:r w:rsidRPr="00FD079D">
        <w:rPr>
          <w:rFonts w:eastAsia="Calibri"/>
          <w:sz w:val="26"/>
          <w:szCs w:val="26"/>
          <w:lang w:eastAsia="en-US"/>
        </w:rPr>
        <w:t xml:space="preserve">-в помещение, в котором предоставляется муниципальная услуга, разрешен допуск </w:t>
      </w:r>
      <w:proofErr w:type="spellStart"/>
      <w:r w:rsidRPr="00FD079D">
        <w:rPr>
          <w:rFonts w:eastAsia="Calibri"/>
          <w:sz w:val="26"/>
          <w:szCs w:val="26"/>
          <w:lang w:eastAsia="en-US"/>
        </w:rPr>
        <w:t>сурдопереводчика</w:t>
      </w:r>
      <w:proofErr w:type="spellEnd"/>
      <w:r w:rsidRPr="00FD079D">
        <w:rPr>
          <w:rFonts w:eastAsia="Calibri"/>
          <w:sz w:val="26"/>
          <w:szCs w:val="26"/>
          <w:lang w:eastAsia="en-US"/>
        </w:rPr>
        <w:t xml:space="preserve"> и </w:t>
      </w:r>
      <w:proofErr w:type="spellStart"/>
      <w:r w:rsidRPr="00FD079D">
        <w:rPr>
          <w:rFonts w:eastAsia="Calibri"/>
          <w:sz w:val="26"/>
          <w:szCs w:val="26"/>
          <w:lang w:eastAsia="en-US"/>
        </w:rPr>
        <w:t>тифлопереводчика</w:t>
      </w:r>
      <w:proofErr w:type="spellEnd"/>
      <w:r w:rsidRPr="00FD079D">
        <w:rPr>
          <w:rFonts w:eastAsia="Calibri"/>
          <w:sz w:val="26"/>
          <w:szCs w:val="26"/>
          <w:lang w:eastAsia="en-US"/>
        </w:rPr>
        <w:t>, а также разрешен допуск собаки-проводника;</w:t>
      </w:r>
    </w:p>
    <w:p w:rsidR="00FD079D" w:rsidRPr="00FD079D" w:rsidRDefault="00FD079D" w:rsidP="00B51DD7">
      <w:pPr>
        <w:widowControl w:val="0"/>
        <w:autoSpaceDE w:val="0"/>
        <w:autoSpaceDN w:val="0"/>
        <w:adjustRightInd w:val="0"/>
        <w:ind w:firstLine="709"/>
        <w:jc w:val="both"/>
        <w:rPr>
          <w:rFonts w:eastAsia="Calibri"/>
          <w:sz w:val="26"/>
          <w:szCs w:val="26"/>
          <w:lang w:eastAsia="en-US"/>
        </w:rPr>
      </w:pPr>
      <w:r w:rsidRPr="00FD079D">
        <w:rPr>
          <w:rFonts w:eastAsia="Calibri"/>
          <w:sz w:val="26"/>
          <w:szCs w:val="26"/>
          <w:lang w:eastAsia="en-US"/>
        </w:rPr>
        <w:t>-входы и выходы должны быть безопасными для граждан, должны отсутствовать какие-либо выступающие элементы, способные нанести физический вред;</w:t>
      </w:r>
    </w:p>
    <w:p w:rsidR="00FD079D" w:rsidRPr="00FD079D" w:rsidRDefault="00FD079D" w:rsidP="00B51DD7">
      <w:pPr>
        <w:widowControl w:val="0"/>
        <w:autoSpaceDE w:val="0"/>
        <w:autoSpaceDN w:val="0"/>
        <w:adjustRightInd w:val="0"/>
        <w:ind w:firstLine="709"/>
        <w:jc w:val="both"/>
        <w:rPr>
          <w:rFonts w:eastAsia="Calibri"/>
          <w:sz w:val="26"/>
          <w:szCs w:val="26"/>
          <w:lang w:eastAsia="en-US"/>
        </w:rPr>
      </w:pPr>
      <w:r w:rsidRPr="00FD079D">
        <w:rPr>
          <w:rFonts w:eastAsia="Calibri"/>
          <w:sz w:val="26"/>
          <w:szCs w:val="26"/>
          <w:lang w:eastAsia="en-US"/>
        </w:rPr>
        <w:t xml:space="preserve">-на входах и выходах должна быть нанесена соответствующая маркировка </w:t>
      </w:r>
      <w:r w:rsidRPr="00FD079D">
        <w:rPr>
          <w:rFonts w:eastAsia="Calibri"/>
          <w:sz w:val="26"/>
          <w:szCs w:val="26"/>
          <w:lang w:eastAsia="en-US"/>
        </w:rPr>
        <w:lastRenderedPageBreak/>
        <w:t>проходов, не препятствующая однозначному на назначение восприятию лиц с ограниченными возможностями, на стёклах и прозрачных материалах должны быть нанесены соответствующие ограничительные таблички;</w:t>
      </w:r>
    </w:p>
    <w:p w:rsidR="00FD079D" w:rsidRPr="00FD079D" w:rsidRDefault="00FD079D" w:rsidP="00B51DD7">
      <w:pPr>
        <w:widowControl w:val="0"/>
        <w:autoSpaceDE w:val="0"/>
        <w:autoSpaceDN w:val="0"/>
        <w:adjustRightInd w:val="0"/>
        <w:ind w:firstLine="709"/>
        <w:jc w:val="both"/>
        <w:rPr>
          <w:rFonts w:eastAsia="Calibri"/>
          <w:sz w:val="26"/>
          <w:szCs w:val="26"/>
          <w:lang w:eastAsia="en-US"/>
        </w:rPr>
      </w:pPr>
      <w:r w:rsidRPr="00FD079D">
        <w:rPr>
          <w:rFonts w:eastAsia="Calibri"/>
          <w:sz w:val="26"/>
          <w:szCs w:val="26"/>
          <w:lang w:eastAsia="en-US"/>
        </w:rPr>
        <w:t>-на прилегающей территории должны иметься места для парковки автомобильного транспорта, в том числе  должно быть оборудовано не менее одного парковочного места для инвалидов, шириной не менее 3,5 м, доступ к парковочным местам является бесплатным;</w:t>
      </w:r>
    </w:p>
    <w:p w:rsidR="00FD079D" w:rsidRPr="00FD079D" w:rsidRDefault="00FD079D" w:rsidP="00B51DD7">
      <w:pPr>
        <w:widowControl w:val="0"/>
        <w:autoSpaceDE w:val="0"/>
        <w:autoSpaceDN w:val="0"/>
        <w:adjustRightInd w:val="0"/>
        <w:ind w:firstLine="709"/>
        <w:jc w:val="both"/>
        <w:rPr>
          <w:rFonts w:eastAsia="Calibri"/>
          <w:sz w:val="26"/>
          <w:szCs w:val="26"/>
          <w:lang w:eastAsia="en-US"/>
        </w:rPr>
      </w:pPr>
      <w:r w:rsidRPr="00FD079D">
        <w:rPr>
          <w:rFonts w:eastAsia="Calibri"/>
          <w:sz w:val="26"/>
          <w:szCs w:val="26"/>
          <w:lang w:eastAsia="en-US"/>
        </w:rPr>
        <w:t>-стационарные места для сидения и написания должны быть установлены так, чтобы исключить их сдвижение и опрокидывание;</w:t>
      </w:r>
    </w:p>
    <w:p w:rsidR="00FD079D" w:rsidRPr="00FD079D" w:rsidRDefault="00FD079D" w:rsidP="00B51DD7">
      <w:pPr>
        <w:widowControl w:val="0"/>
        <w:autoSpaceDE w:val="0"/>
        <w:autoSpaceDN w:val="0"/>
        <w:adjustRightInd w:val="0"/>
        <w:ind w:firstLine="709"/>
        <w:jc w:val="both"/>
        <w:rPr>
          <w:rFonts w:eastAsia="Calibri"/>
          <w:sz w:val="26"/>
          <w:szCs w:val="26"/>
          <w:lang w:eastAsia="en-US"/>
        </w:rPr>
      </w:pPr>
      <w:r w:rsidRPr="00FD079D">
        <w:rPr>
          <w:rFonts w:eastAsia="Calibri"/>
          <w:sz w:val="26"/>
          <w:szCs w:val="26"/>
          <w:lang w:eastAsia="en-US"/>
        </w:rPr>
        <w:t>-количество сидячих мест для инвалидов  должно составлять не менее 5% от общего числа мест отдыха, но не менее 1 места;</w:t>
      </w:r>
    </w:p>
    <w:p w:rsidR="00FD079D" w:rsidRPr="00FD079D" w:rsidRDefault="00FD079D" w:rsidP="00B51DD7">
      <w:pPr>
        <w:widowControl w:val="0"/>
        <w:autoSpaceDE w:val="0"/>
        <w:autoSpaceDN w:val="0"/>
        <w:adjustRightInd w:val="0"/>
        <w:ind w:firstLine="709"/>
        <w:jc w:val="both"/>
        <w:rPr>
          <w:rFonts w:eastAsia="Calibri"/>
          <w:sz w:val="26"/>
          <w:szCs w:val="26"/>
          <w:lang w:eastAsia="en-US"/>
        </w:rPr>
      </w:pPr>
      <w:r w:rsidRPr="00FD079D">
        <w:rPr>
          <w:rFonts w:eastAsia="Calibri"/>
          <w:sz w:val="26"/>
          <w:szCs w:val="26"/>
          <w:lang w:eastAsia="en-US"/>
        </w:rPr>
        <w:t>- в помещениях органов, предоставляющих муниципальную услугу, оборудуются места для посетителей, которые включают в себя места для ожидания, информирования, приема заявителей.</w:t>
      </w:r>
    </w:p>
    <w:p w:rsidR="00FD079D" w:rsidRPr="00FD079D" w:rsidRDefault="00FD079D" w:rsidP="00B51DD7">
      <w:pPr>
        <w:widowControl w:val="0"/>
        <w:autoSpaceDE w:val="0"/>
        <w:autoSpaceDN w:val="0"/>
        <w:adjustRightInd w:val="0"/>
        <w:ind w:firstLine="709"/>
        <w:jc w:val="both"/>
        <w:rPr>
          <w:rFonts w:eastAsia="Calibri"/>
          <w:sz w:val="26"/>
          <w:szCs w:val="26"/>
          <w:lang w:eastAsia="en-US"/>
        </w:rPr>
      </w:pPr>
      <w:r w:rsidRPr="00FD079D">
        <w:rPr>
          <w:rFonts w:eastAsia="Calibri"/>
          <w:sz w:val="26"/>
          <w:szCs w:val="26"/>
          <w:lang w:eastAsia="en-US"/>
        </w:rPr>
        <w:t>-площадь мест ожидания и количество посадочных мест зависят от количества заявителей, ежедневно обращающихся за предоставлением муниципальной услуги.</w:t>
      </w:r>
    </w:p>
    <w:p w:rsidR="00FD079D" w:rsidRPr="00FD079D" w:rsidRDefault="00FD079D" w:rsidP="00B51DD7">
      <w:pPr>
        <w:widowControl w:val="0"/>
        <w:autoSpaceDE w:val="0"/>
        <w:autoSpaceDN w:val="0"/>
        <w:adjustRightInd w:val="0"/>
        <w:ind w:firstLine="709"/>
        <w:jc w:val="both"/>
        <w:rPr>
          <w:rFonts w:eastAsia="Calibri"/>
          <w:sz w:val="26"/>
          <w:szCs w:val="26"/>
          <w:lang w:eastAsia="en-US"/>
        </w:rPr>
      </w:pPr>
      <w:r w:rsidRPr="00FD079D">
        <w:rPr>
          <w:rFonts w:eastAsia="Calibri"/>
          <w:sz w:val="26"/>
          <w:szCs w:val="26"/>
          <w:lang w:eastAsia="en-US"/>
        </w:rPr>
        <w:t>-места для ожидания должны соответствовать комфортным условиям для заявителей, включая инвалидов, и оптимальным условиям для работы специалистов.</w:t>
      </w:r>
    </w:p>
    <w:p w:rsidR="00FD079D" w:rsidRPr="00FD079D" w:rsidRDefault="00FD079D" w:rsidP="00B51DD7">
      <w:pPr>
        <w:widowControl w:val="0"/>
        <w:autoSpaceDE w:val="0"/>
        <w:autoSpaceDN w:val="0"/>
        <w:adjustRightInd w:val="0"/>
        <w:ind w:firstLine="709"/>
        <w:jc w:val="both"/>
        <w:rPr>
          <w:rFonts w:eastAsia="Calibri"/>
          <w:sz w:val="26"/>
          <w:szCs w:val="26"/>
          <w:lang w:eastAsia="en-US"/>
        </w:rPr>
      </w:pPr>
      <w:r w:rsidRPr="00FD079D">
        <w:rPr>
          <w:rFonts w:eastAsia="Calibri"/>
          <w:sz w:val="26"/>
          <w:szCs w:val="26"/>
          <w:lang w:eastAsia="en-US"/>
        </w:rPr>
        <w:t>-места для ожидания оборудуются стульями, кресельными секциями или скамьями (</w:t>
      </w:r>
      <w:proofErr w:type="spellStart"/>
      <w:r w:rsidRPr="00FD079D">
        <w:rPr>
          <w:rFonts w:eastAsia="Calibri"/>
          <w:sz w:val="26"/>
          <w:szCs w:val="26"/>
          <w:lang w:eastAsia="en-US"/>
        </w:rPr>
        <w:t>банкетками</w:t>
      </w:r>
      <w:proofErr w:type="spellEnd"/>
      <w:r w:rsidRPr="00FD079D">
        <w:rPr>
          <w:rFonts w:eastAsia="Calibri"/>
          <w:sz w:val="26"/>
          <w:szCs w:val="26"/>
          <w:lang w:eastAsia="en-US"/>
        </w:rPr>
        <w:t>), количество мест определяется исходя из возможности их размещения в конкретном органе, осуществляющем предоставление услуги.</w:t>
      </w:r>
    </w:p>
    <w:p w:rsidR="00FD079D" w:rsidRPr="00FD079D" w:rsidRDefault="00FD079D" w:rsidP="00B51DD7">
      <w:pPr>
        <w:widowControl w:val="0"/>
        <w:autoSpaceDE w:val="0"/>
        <w:autoSpaceDN w:val="0"/>
        <w:adjustRightInd w:val="0"/>
        <w:ind w:firstLine="709"/>
        <w:jc w:val="both"/>
        <w:rPr>
          <w:rFonts w:eastAsia="Calibri"/>
          <w:sz w:val="26"/>
          <w:szCs w:val="26"/>
          <w:lang w:eastAsia="en-US"/>
        </w:rPr>
      </w:pPr>
      <w:r w:rsidRPr="00FD079D">
        <w:rPr>
          <w:rFonts w:eastAsia="Calibri"/>
          <w:sz w:val="26"/>
          <w:szCs w:val="26"/>
          <w:lang w:eastAsia="en-US"/>
        </w:rPr>
        <w:t>-места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FD079D" w:rsidRPr="00FD079D" w:rsidRDefault="00FD079D" w:rsidP="00B51DD7">
      <w:pPr>
        <w:widowControl w:val="0"/>
        <w:autoSpaceDE w:val="0"/>
        <w:autoSpaceDN w:val="0"/>
        <w:adjustRightInd w:val="0"/>
        <w:ind w:firstLine="709"/>
        <w:jc w:val="both"/>
        <w:rPr>
          <w:rFonts w:eastAsia="Calibri"/>
          <w:sz w:val="26"/>
          <w:szCs w:val="26"/>
          <w:lang w:eastAsia="en-US"/>
        </w:rPr>
      </w:pPr>
      <w:r w:rsidRPr="00FD079D">
        <w:rPr>
          <w:rFonts w:eastAsia="Calibri"/>
          <w:sz w:val="26"/>
          <w:szCs w:val="26"/>
          <w:lang w:eastAsia="en-US"/>
        </w:rPr>
        <w:t>-прием заявителей осуществляется в порядке живой очереди.</w:t>
      </w:r>
    </w:p>
    <w:p w:rsidR="00FD079D" w:rsidRPr="00FD079D" w:rsidRDefault="00FD079D" w:rsidP="00B51DD7">
      <w:pPr>
        <w:widowControl w:val="0"/>
        <w:autoSpaceDE w:val="0"/>
        <w:autoSpaceDN w:val="0"/>
        <w:adjustRightInd w:val="0"/>
        <w:ind w:firstLine="709"/>
        <w:jc w:val="both"/>
        <w:rPr>
          <w:rFonts w:eastAsia="Calibri"/>
          <w:sz w:val="26"/>
          <w:szCs w:val="26"/>
          <w:lang w:eastAsia="en-US"/>
        </w:rPr>
      </w:pPr>
      <w:r w:rsidRPr="00FD079D">
        <w:rPr>
          <w:rFonts w:eastAsia="Calibri"/>
          <w:sz w:val="26"/>
          <w:szCs w:val="26"/>
          <w:lang w:eastAsia="en-US"/>
        </w:rPr>
        <w:t>-кабинеты приема заявителей должны быть оборудованы информационными табличками (вывесками) с указанием:</w:t>
      </w:r>
    </w:p>
    <w:p w:rsidR="00FD079D" w:rsidRPr="00FD079D" w:rsidRDefault="00FD079D" w:rsidP="00B51DD7">
      <w:pPr>
        <w:widowControl w:val="0"/>
        <w:autoSpaceDE w:val="0"/>
        <w:autoSpaceDN w:val="0"/>
        <w:adjustRightInd w:val="0"/>
        <w:ind w:firstLine="709"/>
        <w:jc w:val="both"/>
        <w:rPr>
          <w:rFonts w:eastAsia="Calibri"/>
          <w:sz w:val="26"/>
          <w:szCs w:val="26"/>
          <w:lang w:eastAsia="en-US"/>
        </w:rPr>
      </w:pPr>
      <w:r w:rsidRPr="00FD079D">
        <w:rPr>
          <w:rFonts w:eastAsia="Calibri"/>
          <w:sz w:val="26"/>
          <w:szCs w:val="26"/>
          <w:lang w:eastAsia="en-US"/>
        </w:rPr>
        <w:t>номера кабинета;</w:t>
      </w:r>
    </w:p>
    <w:p w:rsidR="00FD079D" w:rsidRPr="00FD079D" w:rsidRDefault="00FD079D" w:rsidP="00B51DD7">
      <w:pPr>
        <w:widowControl w:val="0"/>
        <w:autoSpaceDE w:val="0"/>
        <w:autoSpaceDN w:val="0"/>
        <w:adjustRightInd w:val="0"/>
        <w:ind w:firstLine="709"/>
        <w:jc w:val="both"/>
        <w:rPr>
          <w:rFonts w:eastAsia="Calibri"/>
          <w:sz w:val="26"/>
          <w:szCs w:val="26"/>
          <w:lang w:eastAsia="en-US"/>
        </w:rPr>
      </w:pPr>
      <w:r w:rsidRPr="00FD079D">
        <w:rPr>
          <w:rFonts w:eastAsia="Calibri"/>
          <w:sz w:val="26"/>
          <w:szCs w:val="26"/>
          <w:lang w:eastAsia="en-US"/>
        </w:rPr>
        <w:t>фамилии, имени, отчества и должности специалиста, осуществляющего предоставление муниципальной услуги;</w:t>
      </w:r>
    </w:p>
    <w:p w:rsidR="00FD079D" w:rsidRPr="00FD079D" w:rsidRDefault="00FD079D" w:rsidP="00B51DD7">
      <w:pPr>
        <w:widowControl w:val="0"/>
        <w:autoSpaceDE w:val="0"/>
        <w:autoSpaceDN w:val="0"/>
        <w:adjustRightInd w:val="0"/>
        <w:ind w:firstLine="709"/>
        <w:jc w:val="both"/>
        <w:rPr>
          <w:rFonts w:eastAsia="Calibri"/>
          <w:sz w:val="26"/>
          <w:szCs w:val="26"/>
          <w:lang w:eastAsia="en-US"/>
        </w:rPr>
      </w:pPr>
      <w:r w:rsidRPr="00FD079D">
        <w:rPr>
          <w:rFonts w:eastAsia="Calibri"/>
          <w:sz w:val="26"/>
          <w:szCs w:val="26"/>
          <w:lang w:eastAsia="en-US"/>
        </w:rPr>
        <w:t>наименования юридически значимого действия;</w:t>
      </w:r>
    </w:p>
    <w:p w:rsidR="00FD079D" w:rsidRPr="00FD079D" w:rsidRDefault="00FD079D" w:rsidP="00B51DD7">
      <w:pPr>
        <w:widowControl w:val="0"/>
        <w:autoSpaceDE w:val="0"/>
        <w:autoSpaceDN w:val="0"/>
        <w:adjustRightInd w:val="0"/>
        <w:ind w:firstLine="709"/>
        <w:jc w:val="both"/>
        <w:rPr>
          <w:rFonts w:eastAsia="Calibri"/>
          <w:sz w:val="26"/>
          <w:szCs w:val="26"/>
          <w:lang w:eastAsia="en-US"/>
        </w:rPr>
      </w:pPr>
      <w:r w:rsidRPr="00FD079D">
        <w:rPr>
          <w:rFonts w:eastAsia="Calibri"/>
          <w:sz w:val="26"/>
          <w:szCs w:val="26"/>
          <w:lang w:eastAsia="en-US"/>
        </w:rPr>
        <w:t>-каждое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FD079D" w:rsidRPr="00FD079D" w:rsidRDefault="00FD079D" w:rsidP="00B51DD7">
      <w:pPr>
        <w:widowControl w:val="0"/>
        <w:autoSpaceDE w:val="0"/>
        <w:autoSpaceDN w:val="0"/>
        <w:adjustRightInd w:val="0"/>
        <w:ind w:firstLine="709"/>
        <w:jc w:val="both"/>
        <w:rPr>
          <w:rFonts w:eastAsia="Calibri"/>
          <w:sz w:val="26"/>
          <w:szCs w:val="26"/>
          <w:lang w:eastAsia="en-US"/>
        </w:rPr>
      </w:pPr>
      <w:r w:rsidRPr="00FD079D">
        <w:rPr>
          <w:rFonts w:eastAsia="Calibri"/>
          <w:sz w:val="26"/>
          <w:szCs w:val="26"/>
          <w:lang w:eastAsia="en-US"/>
        </w:rPr>
        <w:t>-при организации рабочих мест должна быть предусмотрена возможность свободного входа и выхода специалистов из кабинета при необходимости;</w:t>
      </w:r>
    </w:p>
    <w:p w:rsidR="00FD079D" w:rsidRPr="00FD079D" w:rsidRDefault="00FD079D" w:rsidP="00B51DD7">
      <w:pPr>
        <w:widowControl w:val="0"/>
        <w:autoSpaceDE w:val="0"/>
        <w:autoSpaceDN w:val="0"/>
        <w:adjustRightInd w:val="0"/>
        <w:ind w:firstLine="709"/>
        <w:jc w:val="both"/>
        <w:rPr>
          <w:rFonts w:eastAsia="Calibri"/>
          <w:sz w:val="26"/>
          <w:szCs w:val="26"/>
          <w:lang w:eastAsia="en-US"/>
        </w:rPr>
      </w:pPr>
      <w:r w:rsidRPr="00FD079D">
        <w:rPr>
          <w:rFonts w:eastAsia="Calibri"/>
          <w:sz w:val="26"/>
          <w:szCs w:val="26"/>
          <w:lang w:eastAsia="en-US"/>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органов, осуществляющих предоставление услуги;</w:t>
      </w:r>
    </w:p>
    <w:p w:rsidR="00FD079D" w:rsidRPr="00FD079D" w:rsidRDefault="00FD079D" w:rsidP="00B51DD7">
      <w:pPr>
        <w:widowControl w:val="0"/>
        <w:autoSpaceDE w:val="0"/>
        <w:autoSpaceDN w:val="0"/>
        <w:adjustRightInd w:val="0"/>
        <w:ind w:firstLine="709"/>
        <w:jc w:val="both"/>
        <w:rPr>
          <w:rFonts w:eastAsia="Calibri"/>
          <w:sz w:val="26"/>
          <w:szCs w:val="26"/>
          <w:lang w:eastAsia="en-US"/>
        </w:rPr>
      </w:pPr>
      <w:r w:rsidRPr="00FD079D">
        <w:rPr>
          <w:rFonts w:eastAsia="Calibri"/>
          <w:sz w:val="26"/>
          <w:szCs w:val="26"/>
          <w:lang w:eastAsia="en-US"/>
        </w:rPr>
        <w:t>-при ответах на звонки и устные, в том числе телефонные, обращения специалисты органа, предоставляющего муниципальную услугу,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и должности специалиста;</w:t>
      </w:r>
    </w:p>
    <w:p w:rsidR="00FD079D" w:rsidRPr="00FD079D" w:rsidRDefault="00FD079D" w:rsidP="00B51DD7">
      <w:pPr>
        <w:widowControl w:val="0"/>
        <w:autoSpaceDE w:val="0"/>
        <w:autoSpaceDN w:val="0"/>
        <w:adjustRightInd w:val="0"/>
        <w:ind w:firstLine="709"/>
        <w:jc w:val="both"/>
        <w:rPr>
          <w:rFonts w:eastAsia="Calibri"/>
          <w:sz w:val="26"/>
          <w:szCs w:val="26"/>
          <w:lang w:eastAsia="en-US"/>
        </w:rPr>
      </w:pPr>
      <w:r w:rsidRPr="00FD079D">
        <w:rPr>
          <w:rFonts w:eastAsia="Calibri"/>
          <w:sz w:val="26"/>
          <w:szCs w:val="26"/>
          <w:lang w:eastAsia="en-US"/>
        </w:rPr>
        <w:t>-время разговора не должно превышать 10 минут;</w:t>
      </w:r>
    </w:p>
    <w:p w:rsidR="00FD079D" w:rsidRPr="00FD079D" w:rsidRDefault="00FD079D" w:rsidP="00B51DD7">
      <w:pPr>
        <w:widowControl w:val="0"/>
        <w:autoSpaceDE w:val="0"/>
        <w:autoSpaceDN w:val="0"/>
        <w:adjustRightInd w:val="0"/>
        <w:ind w:firstLine="709"/>
        <w:jc w:val="both"/>
        <w:rPr>
          <w:rFonts w:eastAsia="Calibri"/>
          <w:sz w:val="26"/>
          <w:szCs w:val="26"/>
          <w:lang w:eastAsia="en-US"/>
        </w:rPr>
      </w:pPr>
      <w:r w:rsidRPr="00FD079D">
        <w:rPr>
          <w:rFonts w:eastAsia="Calibri"/>
          <w:sz w:val="26"/>
          <w:szCs w:val="26"/>
          <w:lang w:eastAsia="en-US"/>
        </w:rPr>
        <w:t xml:space="preserve">-места информирования оборудуются информационными стендами, столами, </w:t>
      </w:r>
      <w:r w:rsidRPr="00FD079D">
        <w:rPr>
          <w:rFonts w:eastAsia="Calibri"/>
          <w:sz w:val="26"/>
          <w:szCs w:val="26"/>
          <w:lang w:eastAsia="en-US"/>
        </w:rPr>
        <w:lastRenderedPageBreak/>
        <w:t>стульями с целью возможности заполнения необходимых заявлений.</w:t>
      </w:r>
    </w:p>
    <w:p w:rsidR="00FD079D" w:rsidRPr="00FD079D" w:rsidRDefault="00FD079D" w:rsidP="00B51DD7">
      <w:pPr>
        <w:autoSpaceDE w:val="0"/>
        <w:autoSpaceDN w:val="0"/>
        <w:adjustRightInd w:val="0"/>
        <w:ind w:firstLine="709"/>
        <w:jc w:val="both"/>
        <w:rPr>
          <w:rFonts w:eastAsia="Calibri"/>
          <w:b/>
          <w:sz w:val="26"/>
          <w:szCs w:val="26"/>
          <w:lang w:eastAsia="en-US"/>
        </w:rPr>
      </w:pPr>
    </w:p>
    <w:p w:rsidR="00FD079D" w:rsidRPr="00FD079D" w:rsidRDefault="00FD079D" w:rsidP="00B51DD7">
      <w:pPr>
        <w:autoSpaceDE w:val="0"/>
        <w:autoSpaceDN w:val="0"/>
        <w:adjustRightInd w:val="0"/>
        <w:ind w:firstLine="709"/>
        <w:jc w:val="both"/>
        <w:rPr>
          <w:rFonts w:eastAsia="Calibri"/>
          <w:b/>
          <w:sz w:val="26"/>
          <w:szCs w:val="26"/>
          <w:lang w:eastAsia="en-US"/>
        </w:rPr>
      </w:pPr>
      <w:r w:rsidRPr="00FD079D">
        <w:rPr>
          <w:rFonts w:eastAsia="Calibri"/>
          <w:b/>
          <w:sz w:val="26"/>
          <w:szCs w:val="26"/>
          <w:lang w:eastAsia="en-US"/>
        </w:rPr>
        <w:t>16. Показатели доступности и качества муниципальной услуги</w:t>
      </w:r>
    </w:p>
    <w:p w:rsidR="00FD079D" w:rsidRPr="00FD079D" w:rsidRDefault="00FD079D" w:rsidP="00B51DD7">
      <w:pPr>
        <w:widowControl w:val="0"/>
        <w:autoSpaceDE w:val="0"/>
        <w:autoSpaceDN w:val="0"/>
        <w:adjustRightInd w:val="0"/>
        <w:ind w:firstLine="709"/>
        <w:jc w:val="both"/>
        <w:rPr>
          <w:rFonts w:eastAsia="Calibri"/>
          <w:sz w:val="26"/>
          <w:szCs w:val="26"/>
          <w:lang w:eastAsia="en-US"/>
        </w:rPr>
      </w:pPr>
      <w:r w:rsidRPr="00FD079D">
        <w:rPr>
          <w:rFonts w:eastAsia="Calibri"/>
          <w:sz w:val="26"/>
          <w:szCs w:val="26"/>
          <w:lang w:eastAsia="en-US"/>
        </w:rPr>
        <w:t>16.1.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079D" w:rsidRPr="00FD079D" w:rsidRDefault="00FD079D" w:rsidP="00B51DD7">
      <w:pPr>
        <w:widowControl w:val="0"/>
        <w:tabs>
          <w:tab w:val="left" w:pos="6960"/>
        </w:tabs>
        <w:autoSpaceDE w:val="0"/>
        <w:autoSpaceDN w:val="0"/>
        <w:adjustRightInd w:val="0"/>
        <w:ind w:firstLine="709"/>
        <w:jc w:val="both"/>
        <w:rPr>
          <w:rFonts w:eastAsia="Calibri"/>
          <w:sz w:val="26"/>
          <w:szCs w:val="26"/>
          <w:lang w:eastAsia="en-US"/>
        </w:rPr>
      </w:pPr>
      <w:r w:rsidRPr="00FD079D">
        <w:rPr>
          <w:rFonts w:eastAsia="Calibri"/>
          <w:sz w:val="26"/>
          <w:szCs w:val="26"/>
          <w:lang w:eastAsia="en-US"/>
        </w:rPr>
        <w:t>а) показателем доступности муниципальной услуги являются:</w:t>
      </w:r>
      <w:r w:rsidRPr="00FD079D">
        <w:rPr>
          <w:rFonts w:eastAsia="Calibri"/>
          <w:sz w:val="26"/>
          <w:szCs w:val="26"/>
          <w:lang w:eastAsia="en-US"/>
        </w:rPr>
        <w:tab/>
      </w:r>
    </w:p>
    <w:p w:rsidR="00FD079D" w:rsidRPr="00FD079D" w:rsidRDefault="00FD079D" w:rsidP="00B51DD7">
      <w:pPr>
        <w:widowControl w:val="0"/>
        <w:autoSpaceDE w:val="0"/>
        <w:autoSpaceDN w:val="0"/>
        <w:adjustRightInd w:val="0"/>
        <w:ind w:firstLine="709"/>
        <w:jc w:val="both"/>
        <w:rPr>
          <w:rFonts w:eastAsia="Calibri"/>
          <w:sz w:val="26"/>
          <w:szCs w:val="26"/>
          <w:lang w:eastAsia="en-US"/>
        </w:rPr>
      </w:pPr>
      <w:r w:rsidRPr="00FD079D">
        <w:rPr>
          <w:rFonts w:eastAsia="Calibri"/>
          <w:sz w:val="26"/>
          <w:szCs w:val="26"/>
          <w:lang w:eastAsia="en-US"/>
        </w:rPr>
        <w:t>возможность ее получения путем письменного или личного обращения, а также получение муниципальной услуги в электронной форме с использованием информационно-коммуникационной сети Интернет;</w:t>
      </w:r>
    </w:p>
    <w:p w:rsidR="00FD079D" w:rsidRPr="00FD079D" w:rsidRDefault="00FD079D" w:rsidP="00B51DD7">
      <w:pPr>
        <w:widowControl w:val="0"/>
        <w:autoSpaceDE w:val="0"/>
        <w:autoSpaceDN w:val="0"/>
        <w:adjustRightInd w:val="0"/>
        <w:ind w:firstLine="709"/>
        <w:jc w:val="both"/>
        <w:rPr>
          <w:rFonts w:eastAsia="Calibri"/>
          <w:sz w:val="26"/>
          <w:szCs w:val="26"/>
          <w:lang w:eastAsia="en-US"/>
        </w:rPr>
      </w:pPr>
      <w:r w:rsidRPr="00FD079D">
        <w:rPr>
          <w:rFonts w:eastAsia="Calibri"/>
          <w:sz w:val="26"/>
          <w:szCs w:val="26"/>
          <w:lang w:eastAsia="en-US"/>
        </w:rPr>
        <w:t>доступное территориальное расположение места предоставления муниципальной услуги;</w:t>
      </w:r>
    </w:p>
    <w:p w:rsidR="00FD079D" w:rsidRPr="00FD079D" w:rsidRDefault="00FD079D" w:rsidP="00B51DD7">
      <w:pPr>
        <w:widowControl w:val="0"/>
        <w:autoSpaceDE w:val="0"/>
        <w:autoSpaceDN w:val="0"/>
        <w:adjustRightInd w:val="0"/>
        <w:ind w:firstLine="709"/>
        <w:jc w:val="both"/>
        <w:rPr>
          <w:rFonts w:eastAsia="Calibri"/>
          <w:sz w:val="26"/>
          <w:szCs w:val="26"/>
          <w:lang w:eastAsia="en-US"/>
        </w:rPr>
      </w:pPr>
      <w:r w:rsidRPr="00FD079D">
        <w:rPr>
          <w:rFonts w:eastAsia="Calibri"/>
          <w:sz w:val="26"/>
          <w:szCs w:val="26"/>
          <w:lang w:eastAsia="en-US"/>
        </w:rPr>
        <w:t>наличие информации по предоставлению муниципальной услуги.</w:t>
      </w:r>
    </w:p>
    <w:p w:rsidR="00FD079D" w:rsidRPr="00FD079D" w:rsidRDefault="00FD079D" w:rsidP="00B51DD7">
      <w:pPr>
        <w:widowControl w:val="0"/>
        <w:autoSpaceDE w:val="0"/>
        <w:autoSpaceDN w:val="0"/>
        <w:adjustRightInd w:val="0"/>
        <w:ind w:firstLine="709"/>
        <w:jc w:val="both"/>
        <w:rPr>
          <w:rFonts w:eastAsia="Calibri"/>
          <w:sz w:val="26"/>
          <w:szCs w:val="26"/>
          <w:lang w:eastAsia="en-US"/>
        </w:rPr>
      </w:pPr>
      <w:r w:rsidRPr="00FD079D">
        <w:rPr>
          <w:rFonts w:eastAsia="Calibri"/>
          <w:sz w:val="26"/>
          <w:szCs w:val="26"/>
          <w:lang w:eastAsia="en-US"/>
        </w:rPr>
        <w:t>Информация о правилах предоставления муниципальной услуги является открытой и предоставляется путем:</w:t>
      </w:r>
    </w:p>
    <w:p w:rsidR="00FD079D" w:rsidRPr="00FD079D" w:rsidRDefault="00FD079D" w:rsidP="00B51DD7">
      <w:pPr>
        <w:widowControl w:val="0"/>
        <w:autoSpaceDE w:val="0"/>
        <w:autoSpaceDN w:val="0"/>
        <w:adjustRightInd w:val="0"/>
        <w:ind w:firstLine="709"/>
        <w:jc w:val="both"/>
        <w:rPr>
          <w:rFonts w:eastAsia="Calibri"/>
          <w:sz w:val="26"/>
          <w:szCs w:val="26"/>
          <w:lang w:eastAsia="en-US"/>
        </w:rPr>
      </w:pPr>
      <w:r w:rsidRPr="00FD079D">
        <w:rPr>
          <w:rFonts w:eastAsia="Calibri"/>
          <w:sz w:val="26"/>
          <w:szCs w:val="26"/>
          <w:lang w:eastAsia="en-US"/>
        </w:rPr>
        <w:t>размещения на официальном сайте администрации Спасского муниципального района и на Интернет-сайте МФЦ;</w:t>
      </w:r>
    </w:p>
    <w:p w:rsidR="00FD079D" w:rsidRPr="00FD079D" w:rsidRDefault="00FD079D" w:rsidP="00B51DD7">
      <w:pPr>
        <w:widowControl w:val="0"/>
        <w:autoSpaceDE w:val="0"/>
        <w:autoSpaceDN w:val="0"/>
        <w:adjustRightInd w:val="0"/>
        <w:ind w:firstLine="709"/>
        <w:jc w:val="both"/>
        <w:rPr>
          <w:rFonts w:eastAsia="Calibri"/>
          <w:sz w:val="26"/>
          <w:szCs w:val="26"/>
          <w:lang w:eastAsia="en-US"/>
        </w:rPr>
      </w:pPr>
      <w:r w:rsidRPr="00FD079D">
        <w:rPr>
          <w:rFonts w:eastAsia="Calibri"/>
          <w:sz w:val="26"/>
          <w:szCs w:val="26"/>
          <w:lang w:eastAsia="en-US"/>
        </w:rPr>
        <w:t>размещения на информационных стендах, расположенных в помещении администрации Спасского муниципального района и на Интернет-сайте МФЦ;</w:t>
      </w:r>
    </w:p>
    <w:p w:rsidR="00FD079D" w:rsidRPr="00FD079D" w:rsidRDefault="00FD079D" w:rsidP="00B51DD7">
      <w:pPr>
        <w:widowControl w:val="0"/>
        <w:autoSpaceDE w:val="0"/>
        <w:autoSpaceDN w:val="0"/>
        <w:adjustRightInd w:val="0"/>
        <w:ind w:firstLine="709"/>
        <w:jc w:val="both"/>
        <w:rPr>
          <w:rFonts w:eastAsia="Calibri"/>
          <w:sz w:val="26"/>
          <w:szCs w:val="26"/>
          <w:lang w:eastAsia="en-US"/>
        </w:rPr>
      </w:pPr>
      <w:r w:rsidRPr="00FD079D">
        <w:rPr>
          <w:rFonts w:eastAsia="Calibri"/>
          <w:sz w:val="26"/>
          <w:szCs w:val="26"/>
          <w:lang w:eastAsia="en-US"/>
        </w:rPr>
        <w:t>б) показателями качества муниципальной услуги являются:</w:t>
      </w:r>
    </w:p>
    <w:p w:rsidR="00FD079D" w:rsidRPr="00FD079D" w:rsidRDefault="00FD079D" w:rsidP="00B51DD7">
      <w:pPr>
        <w:widowControl w:val="0"/>
        <w:autoSpaceDE w:val="0"/>
        <w:autoSpaceDN w:val="0"/>
        <w:adjustRightInd w:val="0"/>
        <w:ind w:firstLine="709"/>
        <w:jc w:val="both"/>
        <w:rPr>
          <w:rFonts w:eastAsia="Calibri"/>
          <w:sz w:val="26"/>
          <w:szCs w:val="26"/>
          <w:lang w:eastAsia="en-US"/>
        </w:rPr>
      </w:pPr>
      <w:r w:rsidRPr="00FD079D">
        <w:rPr>
          <w:rFonts w:eastAsia="Calibri"/>
          <w:sz w:val="26"/>
          <w:szCs w:val="26"/>
          <w:lang w:eastAsia="en-US"/>
        </w:rPr>
        <w:t>своевременность предоставления муниципальной услуги, отсутствие нарушений по соблюдению сроков исполнения муниципальной услуги;</w:t>
      </w:r>
    </w:p>
    <w:p w:rsidR="00FD079D" w:rsidRPr="00FD079D" w:rsidRDefault="00FD079D" w:rsidP="00B51DD7">
      <w:pPr>
        <w:widowControl w:val="0"/>
        <w:autoSpaceDE w:val="0"/>
        <w:autoSpaceDN w:val="0"/>
        <w:adjustRightInd w:val="0"/>
        <w:ind w:firstLine="709"/>
        <w:jc w:val="both"/>
        <w:rPr>
          <w:rFonts w:eastAsia="Calibri"/>
          <w:sz w:val="26"/>
          <w:szCs w:val="26"/>
          <w:lang w:eastAsia="en-US"/>
        </w:rPr>
      </w:pPr>
      <w:r w:rsidRPr="00FD079D">
        <w:rPr>
          <w:rFonts w:eastAsia="Calibri"/>
          <w:sz w:val="26"/>
          <w:szCs w:val="26"/>
          <w:lang w:eastAsia="en-US"/>
        </w:rPr>
        <w:t>достоверность и полнота информирования граждан о ходе рассмотрения его обращения;</w:t>
      </w:r>
    </w:p>
    <w:p w:rsidR="00FD079D" w:rsidRPr="00FD079D" w:rsidRDefault="00FD079D" w:rsidP="00B51DD7">
      <w:pPr>
        <w:widowControl w:val="0"/>
        <w:autoSpaceDE w:val="0"/>
        <w:autoSpaceDN w:val="0"/>
        <w:adjustRightInd w:val="0"/>
        <w:ind w:firstLine="709"/>
        <w:jc w:val="both"/>
        <w:rPr>
          <w:rFonts w:eastAsia="Calibri"/>
          <w:sz w:val="26"/>
          <w:szCs w:val="26"/>
          <w:lang w:eastAsia="en-US"/>
        </w:rPr>
      </w:pPr>
      <w:r w:rsidRPr="00FD079D">
        <w:rPr>
          <w:rFonts w:eastAsia="Calibri"/>
          <w:sz w:val="26"/>
          <w:szCs w:val="26"/>
          <w:lang w:eastAsia="en-US"/>
        </w:rPr>
        <w:t>удобство и доступность получения гражданином информации о порядке предоставления муниципальной услуги;</w:t>
      </w:r>
    </w:p>
    <w:p w:rsidR="00FD079D" w:rsidRPr="00FD079D" w:rsidRDefault="00FD079D" w:rsidP="00B51DD7">
      <w:pPr>
        <w:widowControl w:val="0"/>
        <w:autoSpaceDE w:val="0"/>
        <w:autoSpaceDN w:val="0"/>
        <w:adjustRightInd w:val="0"/>
        <w:ind w:firstLine="709"/>
        <w:jc w:val="both"/>
        <w:rPr>
          <w:rFonts w:eastAsia="Calibri"/>
          <w:sz w:val="26"/>
          <w:szCs w:val="26"/>
          <w:lang w:eastAsia="en-US"/>
        </w:rPr>
      </w:pPr>
      <w:r w:rsidRPr="00FD079D">
        <w:rPr>
          <w:rFonts w:eastAsia="Calibri"/>
          <w:sz w:val="26"/>
          <w:szCs w:val="26"/>
          <w:lang w:eastAsia="en-US"/>
        </w:rPr>
        <w:t>профессиональная подготовка сотрудников органа, осуществляющего предоставление муниципальной услуги;</w:t>
      </w:r>
    </w:p>
    <w:p w:rsidR="00FD079D" w:rsidRPr="00FD079D" w:rsidRDefault="00FD079D" w:rsidP="00B51DD7">
      <w:pPr>
        <w:widowControl w:val="0"/>
        <w:autoSpaceDE w:val="0"/>
        <w:autoSpaceDN w:val="0"/>
        <w:adjustRightInd w:val="0"/>
        <w:ind w:firstLine="709"/>
        <w:jc w:val="both"/>
        <w:rPr>
          <w:rFonts w:eastAsia="Calibri"/>
          <w:sz w:val="26"/>
          <w:szCs w:val="26"/>
          <w:lang w:eastAsia="en-US"/>
        </w:rPr>
      </w:pPr>
      <w:r w:rsidRPr="00FD079D">
        <w:rPr>
          <w:rFonts w:eastAsia="Calibri"/>
          <w:sz w:val="26"/>
          <w:szCs w:val="26"/>
          <w:lang w:eastAsia="en-US"/>
        </w:rPr>
        <w:t>отсутствие обоснованных жалоб на действие (бездействие) должностных лиц по предоставлению муниципальной услуги.</w:t>
      </w:r>
    </w:p>
    <w:p w:rsidR="00FD079D" w:rsidRPr="00FD079D" w:rsidRDefault="00FD079D" w:rsidP="00B51DD7">
      <w:pPr>
        <w:widowControl w:val="0"/>
        <w:autoSpaceDE w:val="0"/>
        <w:autoSpaceDN w:val="0"/>
        <w:adjustRightInd w:val="0"/>
        <w:ind w:firstLine="709"/>
        <w:jc w:val="both"/>
        <w:rPr>
          <w:rFonts w:eastAsia="Calibri"/>
          <w:sz w:val="26"/>
          <w:szCs w:val="26"/>
          <w:lang w:eastAsia="en-US"/>
        </w:rPr>
      </w:pPr>
      <w:r w:rsidRPr="00FD079D">
        <w:rPr>
          <w:rFonts w:eastAsia="Calibri"/>
          <w:sz w:val="26"/>
          <w:szCs w:val="26"/>
          <w:lang w:eastAsia="en-US"/>
        </w:rPr>
        <w:t>16.2.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FD079D" w:rsidRPr="00FD079D" w:rsidRDefault="00FD079D" w:rsidP="00B51DD7">
      <w:pPr>
        <w:widowControl w:val="0"/>
        <w:autoSpaceDE w:val="0"/>
        <w:autoSpaceDN w:val="0"/>
        <w:adjustRightInd w:val="0"/>
        <w:ind w:firstLine="709"/>
        <w:jc w:val="both"/>
        <w:rPr>
          <w:rFonts w:eastAsia="Calibri"/>
          <w:sz w:val="26"/>
          <w:szCs w:val="26"/>
          <w:lang w:eastAsia="en-US"/>
        </w:rPr>
      </w:pPr>
      <w:r w:rsidRPr="00FD079D">
        <w:rPr>
          <w:rFonts w:eastAsia="Calibri"/>
          <w:sz w:val="26"/>
          <w:szCs w:val="26"/>
          <w:lang w:eastAsia="en-US"/>
        </w:rPr>
        <w:t>Предоставление муниципальной услуги в помещениях многофункциональных центров предоставления государственных и муниципальных услуг:</w:t>
      </w:r>
    </w:p>
    <w:p w:rsidR="00FD079D" w:rsidRPr="00FD079D" w:rsidRDefault="00FD079D" w:rsidP="00B51DD7">
      <w:pPr>
        <w:widowControl w:val="0"/>
        <w:numPr>
          <w:ilvl w:val="0"/>
          <w:numId w:val="17"/>
        </w:numPr>
        <w:autoSpaceDE w:val="0"/>
        <w:autoSpaceDN w:val="0"/>
        <w:adjustRightInd w:val="0"/>
        <w:ind w:left="0" w:firstLine="709"/>
        <w:jc w:val="both"/>
        <w:rPr>
          <w:rFonts w:eastAsia="Calibri"/>
          <w:sz w:val="26"/>
          <w:szCs w:val="26"/>
          <w:lang w:eastAsia="en-US"/>
        </w:rPr>
      </w:pPr>
      <w:r w:rsidRPr="00FD079D">
        <w:rPr>
          <w:rFonts w:eastAsia="Calibri"/>
          <w:sz w:val="26"/>
          <w:szCs w:val="26"/>
          <w:lang w:eastAsia="en-US"/>
        </w:rPr>
        <w:t>прием заявления и документов, необходимых для предоставления муниципальной услуги, информирование о порядке предоставления муниципальной услуги, о ходе предоставления муниципальной услуги и выдача документов по результатам предоставления муниципальной услуги осуществляется при личном обращении заявителя (его представителя) в многофункциональных центрах в соответствии с заключенными в установленном порядке соглашениями о взаимодействии;</w:t>
      </w:r>
    </w:p>
    <w:p w:rsidR="00FD079D" w:rsidRPr="00FD079D" w:rsidRDefault="00FD079D" w:rsidP="00B51DD7">
      <w:pPr>
        <w:widowControl w:val="0"/>
        <w:numPr>
          <w:ilvl w:val="0"/>
          <w:numId w:val="17"/>
        </w:numPr>
        <w:autoSpaceDE w:val="0"/>
        <w:autoSpaceDN w:val="0"/>
        <w:adjustRightInd w:val="0"/>
        <w:ind w:left="0" w:firstLine="709"/>
        <w:jc w:val="both"/>
        <w:rPr>
          <w:rFonts w:eastAsia="Calibri"/>
          <w:sz w:val="26"/>
          <w:szCs w:val="26"/>
          <w:lang w:eastAsia="en-US"/>
        </w:rPr>
      </w:pPr>
      <w:r w:rsidRPr="00FD079D">
        <w:rPr>
          <w:rFonts w:eastAsia="Calibri"/>
          <w:sz w:val="26"/>
          <w:szCs w:val="26"/>
          <w:lang w:eastAsia="en-US"/>
        </w:rPr>
        <w:t xml:space="preserve">определенные административным регламентом требования, </w:t>
      </w:r>
      <w:r w:rsidRPr="00FD079D">
        <w:rPr>
          <w:rFonts w:eastAsia="Calibri"/>
          <w:sz w:val="26"/>
          <w:szCs w:val="26"/>
          <w:lang w:eastAsia="en-US"/>
        </w:rPr>
        <w:lastRenderedPageBreak/>
        <w:t>определяющие качество муниципальной услуги и требования к местам предоставления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FD079D" w:rsidRPr="00FD079D" w:rsidRDefault="00FD079D" w:rsidP="00B51DD7">
      <w:pPr>
        <w:widowControl w:val="0"/>
        <w:numPr>
          <w:ilvl w:val="0"/>
          <w:numId w:val="17"/>
        </w:numPr>
        <w:autoSpaceDE w:val="0"/>
        <w:autoSpaceDN w:val="0"/>
        <w:adjustRightInd w:val="0"/>
        <w:ind w:left="0" w:firstLine="709"/>
        <w:jc w:val="both"/>
        <w:rPr>
          <w:rFonts w:eastAsia="Calibri"/>
          <w:sz w:val="26"/>
          <w:szCs w:val="26"/>
          <w:lang w:eastAsia="en-US"/>
        </w:rPr>
      </w:pPr>
      <w:r w:rsidRPr="00FD079D">
        <w:rPr>
          <w:rFonts w:eastAsia="Calibri"/>
          <w:sz w:val="26"/>
          <w:szCs w:val="26"/>
          <w:lang w:eastAsia="en-US"/>
        </w:rPr>
        <w:t>орган местного самоуправления предоставляет в полном объеме предусмотренную регламентом информацию администрации многофункционального центра для информирования заявителей, для ее размещения в месте, отведенном для информирования заявителей и на сайте МФЦ.</w:t>
      </w:r>
    </w:p>
    <w:p w:rsidR="00FD079D" w:rsidRPr="00FD079D" w:rsidRDefault="00FD079D" w:rsidP="00B51DD7">
      <w:pPr>
        <w:autoSpaceDE w:val="0"/>
        <w:autoSpaceDN w:val="0"/>
        <w:adjustRightInd w:val="0"/>
        <w:ind w:firstLine="709"/>
        <w:jc w:val="both"/>
        <w:rPr>
          <w:rFonts w:eastAsia="Calibri"/>
          <w:sz w:val="26"/>
          <w:szCs w:val="26"/>
          <w:lang w:eastAsia="en-US"/>
        </w:rPr>
      </w:pPr>
      <w:r w:rsidRPr="00FD079D">
        <w:rPr>
          <w:rFonts w:eastAsia="Calibri"/>
          <w:sz w:val="26"/>
          <w:szCs w:val="26"/>
          <w:lang w:eastAsia="en-US"/>
        </w:rPr>
        <w:t>-        муниципальная услуга предоставляется в электронной форме в соответствии с административным регламентом в установленном порядке и обеспечивает доступ заявителей к сведениям о муниципальной услуге на Едином портале государственных и муниципальных услуг (</w:t>
      </w:r>
      <w:hyperlink r:id="rId22" w:history="1">
        <w:r w:rsidRPr="00FD079D">
          <w:rPr>
            <w:rFonts w:eastAsia="Calibri"/>
            <w:color w:val="0000FF"/>
            <w:sz w:val="26"/>
            <w:szCs w:val="26"/>
            <w:u w:val="single"/>
            <w:lang w:val="en-US" w:eastAsia="en-US"/>
          </w:rPr>
          <w:t>http</w:t>
        </w:r>
        <w:r w:rsidRPr="00FD079D">
          <w:rPr>
            <w:rFonts w:eastAsia="Calibri"/>
            <w:color w:val="0000FF"/>
            <w:sz w:val="26"/>
            <w:szCs w:val="26"/>
            <w:u w:val="single"/>
            <w:lang w:eastAsia="en-US"/>
          </w:rPr>
          <w:t>://</w:t>
        </w:r>
        <w:r w:rsidRPr="00FD079D">
          <w:rPr>
            <w:rFonts w:eastAsia="Calibri"/>
            <w:color w:val="0000FF"/>
            <w:sz w:val="26"/>
            <w:szCs w:val="26"/>
            <w:u w:val="single"/>
            <w:lang w:val="en-US" w:eastAsia="en-US"/>
          </w:rPr>
          <w:t>www</w:t>
        </w:r>
        <w:r w:rsidRPr="00FD079D">
          <w:rPr>
            <w:rFonts w:eastAsia="Calibri"/>
            <w:color w:val="0000FF"/>
            <w:sz w:val="26"/>
            <w:szCs w:val="26"/>
            <w:u w:val="single"/>
            <w:lang w:eastAsia="en-US"/>
          </w:rPr>
          <w:t>.</w:t>
        </w:r>
        <w:proofErr w:type="spellStart"/>
        <w:r w:rsidRPr="00FD079D">
          <w:rPr>
            <w:rFonts w:eastAsia="Calibri"/>
            <w:color w:val="0000FF"/>
            <w:sz w:val="26"/>
            <w:szCs w:val="26"/>
            <w:u w:val="single"/>
            <w:lang w:val="en-US" w:eastAsia="en-US"/>
          </w:rPr>
          <w:t>gosuslugi</w:t>
        </w:r>
        <w:proofErr w:type="spellEnd"/>
        <w:r w:rsidRPr="00FD079D">
          <w:rPr>
            <w:rFonts w:eastAsia="Calibri"/>
            <w:color w:val="0000FF"/>
            <w:sz w:val="26"/>
            <w:szCs w:val="26"/>
            <w:u w:val="single"/>
            <w:lang w:eastAsia="en-US"/>
          </w:rPr>
          <w:t>.</w:t>
        </w:r>
        <w:proofErr w:type="spellStart"/>
        <w:r w:rsidRPr="00FD079D">
          <w:rPr>
            <w:rFonts w:eastAsia="Calibri"/>
            <w:color w:val="0000FF"/>
            <w:sz w:val="26"/>
            <w:szCs w:val="26"/>
            <w:u w:val="single"/>
            <w:lang w:val="en-US" w:eastAsia="en-US"/>
          </w:rPr>
          <w:t>ru</w:t>
        </w:r>
        <w:proofErr w:type="spellEnd"/>
      </w:hyperlink>
      <w:r w:rsidRPr="00FD079D">
        <w:rPr>
          <w:rFonts w:eastAsia="Calibri"/>
          <w:sz w:val="26"/>
          <w:szCs w:val="26"/>
          <w:lang w:eastAsia="en-US"/>
        </w:rPr>
        <w:t>), сайте МФЦ.</w:t>
      </w:r>
    </w:p>
    <w:p w:rsidR="00FD079D" w:rsidRPr="00FD079D" w:rsidRDefault="00FD079D" w:rsidP="00B51DD7">
      <w:pPr>
        <w:autoSpaceDE w:val="0"/>
        <w:autoSpaceDN w:val="0"/>
        <w:adjustRightInd w:val="0"/>
        <w:ind w:firstLine="709"/>
        <w:jc w:val="center"/>
        <w:rPr>
          <w:rFonts w:eastAsia="Calibri"/>
          <w:sz w:val="26"/>
          <w:szCs w:val="26"/>
          <w:lang w:eastAsia="en-US"/>
        </w:rPr>
      </w:pPr>
    </w:p>
    <w:p w:rsidR="00FD079D" w:rsidRPr="00FD079D" w:rsidRDefault="00FD079D" w:rsidP="00B51DD7">
      <w:pPr>
        <w:autoSpaceDE w:val="0"/>
        <w:autoSpaceDN w:val="0"/>
        <w:adjustRightInd w:val="0"/>
        <w:ind w:firstLine="709"/>
        <w:jc w:val="center"/>
        <w:rPr>
          <w:rFonts w:eastAsia="Calibri"/>
          <w:b/>
          <w:sz w:val="26"/>
          <w:szCs w:val="26"/>
          <w:lang w:eastAsia="en-US"/>
        </w:rPr>
      </w:pPr>
      <w:r w:rsidRPr="00FD079D">
        <w:rPr>
          <w:rFonts w:eastAsia="Calibri"/>
          <w:b/>
          <w:sz w:val="26"/>
          <w:szCs w:val="26"/>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D079D" w:rsidRPr="00FD079D" w:rsidRDefault="00FD079D" w:rsidP="00B51DD7">
      <w:pPr>
        <w:autoSpaceDE w:val="0"/>
        <w:autoSpaceDN w:val="0"/>
        <w:adjustRightInd w:val="0"/>
        <w:ind w:firstLine="709"/>
        <w:jc w:val="center"/>
        <w:rPr>
          <w:rFonts w:eastAsia="Calibri"/>
          <w:sz w:val="26"/>
          <w:szCs w:val="26"/>
          <w:lang w:eastAsia="en-US"/>
        </w:rPr>
      </w:pPr>
    </w:p>
    <w:p w:rsidR="00FD079D" w:rsidRPr="00FD079D" w:rsidRDefault="00FD079D" w:rsidP="00B51DD7">
      <w:pPr>
        <w:autoSpaceDE w:val="0"/>
        <w:autoSpaceDN w:val="0"/>
        <w:adjustRightInd w:val="0"/>
        <w:ind w:firstLine="709"/>
        <w:jc w:val="both"/>
        <w:rPr>
          <w:rFonts w:eastAsia="Calibri"/>
          <w:b/>
          <w:sz w:val="26"/>
          <w:szCs w:val="26"/>
          <w:lang w:eastAsia="en-US"/>
        </w:rPr>
      </w:pPr>
      <w:r w:rsidRPr="00FD079D">
        <w:rPr>
          <w:rFonts w:eastAsia="Calibri"/>
          <w:b/>
          <w:sz w:val="26"/>
          <w:szCs w:val="26"/>
          <w:lang w:eastAsia="en-US"/>
        </w:rPr>
        <w:t>17. Исчерпывающий перечень административных процедур</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17.1. Последовательность действий по предоставлению заявителю муниципальной услуги «Предоставление малоимущим гражданам, проживающим в Спасском муниципальном районе и нуждающимся в улучшении жилищных условий, жилых помещений» включает в себя следующие административные процедуры (действия):</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а) прием заявлений и документов, их регистрация (далее – «Прием»);</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б) рассмотрение документов и определение исполнителя, ответственного за подготовку результата муниципальной услуги (далее – «Рассмотрение документов»);</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в) проверка оснований для предоставления или отказа в предоставлении муниципальной услуги, формирование и направление запроса, подготовка проекта решения (постановления) о предоставлении жилого помещения по договору социального найма либо решения (в форме уведомления) об отказе в предоставлении жилого помещения по договору социального найма (далее – «Подготовка проекта»);</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г) подписание проекта решения (постановления) либо решения (в форме уведомления) об отказе в предоставлении жилого помещения по договору социального найма (далее – «Подписание»);</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д) выдача заявителю результата муниципальной услуги (далее – «Выдача»).</w:t>
      </w:r>
    </w:p>
    <w:p w:rsidR="00FD079D" w:rsidRPr="00FD079D" w:rsidRDefault="00FD079D" w:rsidP="00B51DD7">
      <w:pPr>
        <w:widowControl w:val="0"/>
        <w:autoSpaceDE w:val="0"/>
        <w:autoSpaceDN w:val="0"/>
        <w:adjustRightInd w:val="0"/>
        <w:ind w:firstLine="709"/>
        <w:jc w:val="both"/>
        <w:rPr>
          <w:sz w:val="26"/>
          <w:szCs w:val="26"/>
        </w:rPr>
      </w:pPr>
      <w:hyperlink w:anchor="Par486" w:tooltip="БЛОК-СХЕМА" w:history="1">
        <w:r w:rsidRPr="00FD079D">
          <w:rPr>
            <w:sz w:val="26"/>
            <w:szCs w:val="26"/>
          </w:rPr>
          <w:t>Блок-схема</w:t>
        </w:r>
      </w:hyperlink>
      <w:r w:rsidRPr="00FD079D">
        <w:rPr>
          <w:sz w:val="26"/>
          <w:szCs w:val="26"/>
        </w:rPr>
        <w:t xml:space="preserve"> предоставления муниципальной услуги приведена в приложении к административному регламенту (приложение № 2).</w:t>
      </w:r>
    </w:p>
    <w:p w:rsidR="00FD079D" w:rsidRPr="00FD079D" w:rsidRDefault="00FD079D" w:rsidP="00B51DD7">
      <w:pPr>
        <w:widowControl w:val="0"/>
        <w:autoSpaceDE w:val="0"/>
        <w:autoSpaceDN w:val="0"/>
        <w:adjustRightInd w:val="0"/>
        <w:ind w:firstLine="709"/>
        <w:jc w:val="both"/>
        <w:rPr>
          <w:sz w:val="26"/>
          <w:szCs w:val="26"/>
        </w:rPr>
      </w:pPr>
      <w:bookmarkStart w:id="5" w:name="Par245"/>
      <w:bookmarkEnd w:id="5"/>
      <w:r w:rsidRPr="00FD079D">
        <w:rPr>
          <w:sz w:val="26"/>
          <w:szCs w:val="26"/>
        </w:rPr>
        <w:t xml:space="preserve">17.2. Основанием для начала административной процедуры «Прием» является письменное обращение заявителя (его представителя) с пакетом документов, необходимых для предоставления муниципальной услуги, предусмотренных </w:t>
      </w:r>
      <w:hyperlink w:anchor="Par120" w:tooltip="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 w:history="1">
        <w:r w:rsidRPr="00FD079D">
          <w:rPr>
            <w:sz w:val="26"/>
            <w:szCs w:val="26"/>
          </w:rPr>
          <w:t>пунктом 9</w:t>
        </w:r>
      </w:hyperlink>
      <w:r w:rsidRPr="00FD079D">
        <w:rPr>
          <w:sz w:val="26"/>
          <w:szCs w:val="26"/>
        </w:rPr>
        <w:t xml:space="preserve"> административного регламента.</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 xml:space="preserve">Специалист, ответственный за прием документов, устанавливает предмет обращения заявителя, устанавливает личность заявителя, соответствие полномочий представителя заявителя, проверяет полноту и правильность оформления заявления, и </w:t>
      </w:r>
      <w:r w:rsidRPr="00FD079D">
        <w:rPr>
          <w:sz w:val="26"/>
          <w:szCs w:val="26"/>
        </w:rPr>
        <w:lastRenderedPageBreak/>
        <w:t>соответствие представленных документов (оригиналы и их копии) установленным требованиям, удостоверяясь, что:</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доверенность представителя заявителя в установленных законодательством случаях нотариально заверена;</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тексты документов написаны разборчиво;</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фамилии, имена и отчества (последнее - при наличии) физических лиц, адреса их мест жительства написаны полностью;</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в документах нет подчисток, приписок, зачеркнутых слов или иных неоговоренных в них исправлений;</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документы не исполнены карандашом;</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документы не имеют серьезных повреждений, наличие которых не позволяет однозначно истолковать их содержание.</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даты, фамилии и инициалов.</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 xml:space="preserve">При установлении оснований для отказа в приеме документов, указанных в </w:t>
      </w:r>
      <w:hyperlink w:anchor="Par120" w:tooltip="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 w:history="1">
        <w:r w:rsidRPr="00FD079D">
          <w:rPr>
            <w:sz w:val="26"/>
            <w:szCs w:val="26"/>
          </w:rPr>
          <w:t>пункте 9</w:t>
        </w:r>
      </w:hyperlink>
      <w:r w:rsidRPr="00FD079D">
        <w:rPr>
          <w:sz w:val="26"/>
          <w:szCs w:val="26"/>
        </w:rPr>
        <w:t xml:space="preserve"> административного регламента,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Специалист, ответственный за прием документов, формирует уведомление (в двух экземплярах) об отказе в приеме документов муниципальной услуги и передает его заявителю для подписания. Один экземпляр уведомления выдается заявителю, второй - в уполномоченный орган для хранения.</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В случае отсутствия оснований для отказа в приеме документов, специалист, ответственный за прием документов, оформляет расписку в двух экземплярах о приеме документов. В расписке указываются:</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а) порядковый номер, присвоенный при регистрации заявления, Ф.И.О. заявителя, наименование услуги, дата представления документов;</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б) перечень документов с указанием их наименования, реквизитов;</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в) количество экземпляров каждого из представленных документов (подлинных экземпляров и их копий), количество листов в каждом экземпляре документа;</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г) дата обращения за результатом предоставления муниципальной услуги;</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д) фамилия и инициалы специалиста, принявшего документы, его подпись;</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е) 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ж) дата и подпись заявителя.</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Специалист, ответственный за прием документов, передает заявителю первый экземпляр расписки, второй экземпляр помещает в дело предоставленных документов.</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 xml:space="preserve">При поступлении заявления и пакета документов, указанных в </w:t>
      </w:r>
      <w:hyperlink w:anchor="Par120" w:tooltip="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 w:history="1">
        <w:r w:rsidRPr="00FD079D">
          <w:rPr>
            <w:sz w:val="26"/>
            <w:szCs w:val="26"/>
          </w:rPr>
          <w:t>пункте 9</w:t>
        </w:r>
      </w:hyperlink>
      <w:r w:rsidRPr="00FD079D">
        <w:rPr>
          <w:sz w:val="26"/>
          <w:szCs w:val="26"/>
        </w:rPr>
        <w:t xml:space="preserve"> административного регламента посредством почтовой связи, специалист, ответственный за прием документов, проверяет правильность и полноту заполненного заявления и предоставленных документов, удостоверенные в </w:t>
      </w:r>
      <w:r w:rsidRPr="00FD079D">
        <w:rPr>
          <w:sz w:val="26"/>
          <w:szCs w:val="26"/>
        </w:rPr>
        <w:lastRenderedPageBreak/>
        <w:t>установленном законом порядке, подлинники документов не направляются.</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 xml:space="preserve">Специалист, ответственный за прием документов, устанавливает наличие (отсутствие) оснований для отказа в приеме документов, определенных </w:t>
      </w:r>
      <w:hyperlink w:anchor="Par146" w:tooltip="11. Исчерпывающий перечень оснований для отказа в приеме документов:" w:history="1">
        <w:r w:rsidRPr="00FD079D">
          <w:rPr>
            <w:sz w:val="26"/>
            <w:szCs w:val="26"/>
          </w:rPr>
          <w:t>пунктом 11</w:t>
        </w:r>
      </w:hyperlink>
      <w:r w:rsidRPr="00FD079D">
        <w:rPr>
          <w:sz w:val="26"/>
          <w:szCs w:val="26"/>
        </w:rPr>
        <w:t xml:space="preserve"> административного регламента. В случае выявления оснований для отказа в приеме документов, специалист, ответственный за прием документов, не позднее рабочего дня следующего за днем поступления документов подготавливает в двух экземплярах уведомление об отказе в приеме документов с указанием оснований, установленных </w:t>
      </w:r>
      <w:hyperlink w:anchor="Par146" w:tooltip="11. Исчерпывающий перечень оснований для отказа в приеме документов:" w:history="1">
        <w:r w:rsidRPr="00FD079D">
          <w:rPr>
            <w:sz w:val="26"/>
            <w:szCs w:val="26"/>
          </w:rPr>
          <w:t>пунктом 11</w:t>
        </w:r>
      </w:hyperlink>
      <w:r w:rsidRPr="00FD079D">
        <w:rPr>
          <w:sz w:val="26"/>
          <w:szCs w:val="26"/>
        </w:rPr>
        <w:t xml:space="preserve"> административного регламента. Один экземпляр уведомления не позднее дня, следующего за днем регистрации запроса, направляется по адресу заявителя указанному в заявлении, либо на конверте, второй экземпляр направляется в уполномоченный орган для хранения.</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В случае отсутствия оснований для отказа в приеме документов, специалист, ответственный за прием документов, регистрирует в программно-техническом комплексе факт поступления заявления и документов и оформляет расписку о приеме документов в двух экземплярах. Один экземпляр расписки направляется заявителю посредством почтового отправления по адресу, указанному в заявлении, либо на конверте, второй помещается в дело представленных документов.</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Специалист, ответственный за прием документов, не позднее рабочего дня, следующего за днем поступления заявления, передает пакет документов, поступивших от заявителя, должностному лицу, уполномоченному на определение специалиста, ответственного за подготовку проекта решения.</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Результатом административной процедуры являются прием заявления и пакета документов от заявителя, способ фиксации приема документов - электронный (бумажный) и передача принятого пакета документов должностному лицу для рассмотрения и определения исполнителя, ответственного за подготовку проекта решения.</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Максимальный срок выполнения действий административной процедуры «Прием» - два дня.</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 xml:space="preserve">17.3. Основанием для начала административной процедуры «Рассмотрение документов» является поступление заявления с приложением документов, указанных в </w:t>
      </w:r>
      <w:hyperlink w:anchor="Par120" w:tooltip="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 w:history="1">
        <w:r w:rsidRPr="00FD079D">
          <w:rPr>
            <w:sz w:val="26"/>
            <w:szCs w:val="26"/>
          </w:rPr>
          <w:t>пункте 9</w:t>
        </w:r>
      </w:hyperlink>
      <w:r w:rsidRPr="00FD079D">
        <w:rPr>
          <w:sz w:val="26"/>
          <w:szCs w:val="26"/>
        </w:rPr>
        <w:t xml:space="preserve"> административного регламента должностному лицу, уполномоченному для определения специалиста, ответственного за подготовку проекта решения.</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Должностное лицо, уполномоченное для определения специалиста, ответственного за подготовку проекта решения, не позднее следующего рабочего дня с момента получения заявления с приложением пакета документов:</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рассматривает документы, принятые от заявителя;</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определяет специалиста, ответственного за подготовку проекта решения;</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в порядке делопроизводства направляет документы, принятые от заявителя, на исполнение.</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 xml:space="preserve">Результатом административной процедуры является проведение проверки представленных документов на соответствие установленным требованиям, определение специалиста, ответственного за подготовку проекта решения в срок, не </w:t>
      </w:r>
      <w:r w:rsidRPr="00FD079D">
        <w:rPr>
          <w:sz w:val="26"/>
          <w:szCs w:val="26"/>
        </w:rPr>
        <w:lastRenderedPageBreak/>
        <w:t>превышающий двух дней.</w:t>
      </w:r>
    </w:p>
    <w:p w:rsidR="00FD079D" w:rsidRPr="00FD079D" w:rsidRDefault="00FD079D" w:rsidP="00B51DD7">
      <w:pPr>
        <w:widowControl w:val="0"/>
        <w:autoSpaceDE w:val="0"/>
        <w:autoSpaceDN w:val="0"/>
        <w:adjustRightInd w:val="0"/>
        <w:ind w:firstLine="709"/>
        <w:jc w:val="both"/>
        <w:rPr>
          <w:sz w:val="26"/>
          <w:szCs w:val="26"/>
        </w:rPr>
      </w:pPr>
      <w:bookmarkStart w:id="6" w:name="Par278"/>
      <w:bookmarkEnd w:id="6"/>
      <w:r w:rsidRPr="00FD079D">
        <w:rPr>
          <w:sz w:val="26"/>
          <w:szCs w:val="26"/>
        </w:rPr>
        <w:t>17.4. Основанием для начала административной процедуры «Подготовка проекта» является поступление документов должностному лицу, ответственному за подготовку проекта решения, документов от должностного лица, уполномоченного на определение специалиста за подготовку проекта решения.</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Специалист, ответственный за подготовку проекта решения, в течение двух дней:</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а) проводит проверку представленных документов на предмет полноты и правильности оформления пакета документов;</w:t>
      </w:r>
    </w:p>
    <w:p w:rsidR="00FD079D" w:rsidRPr="00FD079D" w:rsidRDefault="00FD079D" w:rsidP="00B51DD7">
      <w:pPr>
        <w:widowControl w:val="0"/>
        <w:autoSpaceDE w:val="0"/>
        <w:autoSpaceDN w:val="0"/>
        <w:adjustRightInd w:val="0"/>
        <w:ind w:firstLine="709"/>
        <w:jc w:val="both"/>
        <w:rPr>
          <w:sz w:val="26"/>
          <w:szCs w:val="26"/>
        </w:rPr>
      </w:pPr>
      <w:proofErr w:type="gramStart"/>
      <w:r w:rsidRPr="00FD079D">
        <w:rPr>
          <w:sz w:val="26"/>
          <w:szCs w:val="26"/>
        </w:rPr>
        <w:t>б) в случае предоставления заявителем документов, указанных в пункте 9.2 административного регламента, специалист, ответственный за подготовку проекта решения, проводит проверку оснований для предоставления или отказа в предоставлении муниципальной услуги и в течение двух дней изготавливает проект решения (в форме постановления) либо проект решения (в форме уведомления) об отказе в предоставлении жилого помещения по договору социального найма;</w:t>
      </w:r>
      <w:proofErr w:type="gramEnd"/>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в) в случае непредставления заявителем документов по собственной инициативе, указанных в пункте 9.2 административного регламента, специалист, ответственный за подготовку проекта решения, формирует межведомственные запросы в течение двух дней после проведения проверки представленных документов на предмет полноты и правильности оформления пакета документов.</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Ответ на запрос включает в себя документы (информацию), которые были отражены в запросе уполномоченного органа, либо содержит информацию об отсутствии соответствующих документов (информации).</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Ответ на запрос может быть сформирован на бумажном носителе или при возможном электронном взаимодействии в электронном виде. Срок исполнения запроса не более пяти дней.</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Специалист, ответственный за подготовку проекта решения, в день получения запросов проводит экспертизу полного пакета документов на предмет наличия либо отсутствия оснований для отказа в предоставлении муниципальной услуги.</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По результатам проведенной экспертизы специалист, ответственный за подготовку проекта решения, в течение двух дней готовит проект решения (в форме постановления) либо проект решения (в форме уведомления) об отказе в предоставлении жилого помещения по договору социального найма.</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Административная процедура «Подготовка проекта» завершается по результатам рассмотрения представленных документов непосредственным техническим изготовлением проекта решения (постановления) о предоставлении жилого помещения по договору социального найма либо уведомлением об отказе в предоставлении жилого помещения по договору социального найма, специалистом, ответственным за подготовку проекта решения.</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 xml:space="preserve">Проект решения (в форме постановления) о предоставлении жилого помещения по договору социального найма направляется в порядке делопроизводства на согласование в отраслевые (функциональные) и территориальные органы администрации городского округа </w:t>
      </w:r>
      <w:proofErr w:type="gramStart"/>
      <w:r w:rsidRPr="00FD079D">
        <w:rPr>
          <w:sz w:val="26"/>
          <w:szCs w:val="26"/>
        </w:rPr>
        <w:t>Спасск-Дальний</w:t>
      </w:r>
      <w:proofErr w:type="gramEnd"/>
      <w:r w:rsidRPr="00FD079D">
        <w:rPr>
          <w:sz w:val="26"/>
          <w:szCs w:val="26"/>
        </w:rPr>
        <w:t>, а далее поступает главе администрации городского округа Спасск-Дальний.</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 xml:space="preserve">Результатом административной процедуры является изготовление проекта решения (в форме постановления) о предоставлении жилого помещения по договору социального найма либо уведомление об отказе в предоставлении жилого помещения по договору социального найма в срок, не превышающий 21 день с момента </w:t>
      </w:r>
      <w:r w:rsidRPr="00FD079D">
        <w:rPr>
          <w:sz w:val="26"/>
          <w:szCs w:val="26"/>
        </w:rPr>
        <w:lastRenderedPageBreak/>
        <w:t>поступления документов специалисту, ответственному за подготовку проекта решения.</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 xml:space="preserve">При необходимости, процедура, описанная в пункте 17.4 настоящего административного регламента, осуществляется при помощи комиссии по жилищным вопросам при администрации городского округа </w:t>
      </w:r>
      <w:proofErr w:type="gramStart"/>
      <w:r w:rsidRPr="00FD079D">
        <w:rPr>
          <w:sz w:val="26"/>
          <w:szCs w:val="26"/>
        </w:rPr>
        <w:t>Спасск-Дальний</w:t>
      </w:r>
      <w:proofErr w:type="gramEnd"/>
      <w:r w:rsidRPr="00FD079D">
        <w:rPr>
          <w:sz w:val="26"/>
          <w:szCs w:val="26"/>
        </w:rPr>
        <w:t xml:space="preserve">. Комиссия по жилищным вопросам принимает решение о постановке граждан на учет либо решение об отказе в постановке граждан на учет. В этом случае, постановлением администрации городского округа </w:t>
      </w:r>
      <w:proofErr w:type="gramStart"/>
      <w:r w:rsidRPr="00FD079D">
        <w:rPr>
          <w:sz w:val="26"/>
          <w:szCs w:val="26"/>
        </w:rPr>
        <w:t>Спасск-Дальний</w:t>
      </w:r>
      <w:proofErr w:type="gramEnd"/>
      <w:r w:rsidRPr="00FD079D">
        <w:rPr>
          <w:sz w:val="26"/>
          <w:szCs w:val="26"/>
        </w:rPr>
        <w:t xml:space="preserve"> утверждается решение комиссии.</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17.5. Основанием для начала административной процедуры «Подписание» является поступление проекта решения (в форме постановления) о предоставлении жилого помещения по договору социального найма либо решение (в форме уведомления) об отказе в предоставлении жилого помещения по договору социального найма должностному лицу, ответственному за подписание решения.</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Поступившее решение подписывается должностным лицом, ответственным за подписание решения, в день поступления. После подписания решения (постановления) о предоставлении жилого помещения по договору социального найма либо решения (в форме уведомления) об отказе в предоставлении жилого помещения по договору социального найма специалист, ответственный за прием и отправку корреспонденции, регистрирует в программно-техническом комплексе указанное решение и передает специалисту, ответственному за подготовку проекта решения. Должностным лицом, ответственным за регистрацию, является уполномоченное лицо, выполняющее функции по приему и отправке корреспонденции.</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Специалист, ответственный за подготовку проекта решения, направляет зарегистрированное решение, в срок не позднее следующего за днем поступления решения, специалисту, ответственному за выдачу результата муниципальной услуги.</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Результатом административной процедуры является подписание решения должностным лицом, ответственным за подписание проекта решения, его регистрация и направление решения специалисту, ответственному за выдачу результата муниципальной услуги, в срок не позднее трех дней с момента получения соответствующего решения должностным лицом, ответственным за подписание решения.</w:t>
      </w:r>
    </w:p>
    <w:p w:rsidR="00FD079D" w:rsidRPr="00FD079D" w:rsidRDefault="00FD079D" w:rsidP="00B51DD7">
      <w:pPr>
        <w:widowControl w:val="0"/>
        <w:autoSpaceDE w:val="0"/>
        <w:autoSpaceDN w:val="0"/>
        <w:adjustRightInd w:val="0"/>
        <w:ind w:firstLine="709"/>
        <w:jc w:val="both"/>
        <w:rPr>
          <w:sz w:val="26"/>
          <w:szCs w:val="26"/>
        </w:rPr>
      </w:pPr>
      <w:bookmarkStart w:id="7" w:name="Par295"/>
      <w:bookmarkEnd w:id="7"/>
      <w:r w:rsidRPr="00FD079D">
        <w:rPr>
          <w:sz w:val="26"/>
          <w:szCs w:val="26"/>
        </w:rPr>
        <w:t>17.6. Основанием для начала административной процедуры «Выдача» является получение специалистом, ответственным за выдачу результата предоставления муниципальной услуги, решения (в форме постановления) о предоставлении жилого помещения по договору социального найма либо решения (в форме уведомления) об отказе в предоставлении жилого помещения по договору социального найма.</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Должностным лицом, ответственным за выдачу результата предоставления муниципальной услуги, является специалист, уполномоченный выдавать результаты предоставления муниципальной услуги.</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На основании постановления администрации Спасского муниципального района, ответственный за выдачу результата предоставления муниципальной услуги, готовит договор социального найма жилого помещения в двух экземплярах, которые подписываются заявителем и направляются на подпись главе администрации Спасского му</w:t>
      </w:r>
      <w:r w:rsidR="00B51DD7">
        <w:rPr>
          <w:sz w:val="26"/>
          <w:szCs w:val="26"/>
        </w:rPr>
        <w:t>ни</w:t>
      </w:r>
      <w:r w:rsidRPr="00FD079D">
        <w:rPr>
          <w:sz w:val="26"/>
          <w:szCs w:val="26"/>
        </w:rPr>
        <w:t>ципального района либо в организацию, ответственную за заключение договоров социального найма по предоставлению жилых помещений.</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 xml:space="preserve">Результатом административной процедуры является предоставление жилого помещения и выдача заявителю одного экземпляра договора социального найма </w:t>
      </w:r>
      <w:r w:rsidRPr="00FD079D">
        <w:rPr>
          <w:sz w:val="26"/>
          <w:szCs w:val="26"/>
        </w:rPr>
        <w:lastRenderedPageBreak/>
        <w:t>жилого помещения, подписанного главой администрации Спасского муниципального района.</w:t>
      </w:r>
    </w:p>
    <w:p w:rsidR="00FD079D" w:rsidRPr="00FD079D" w:rsidRDefault="00FD079D" w:rsidP="00B51DD7">
      <w:pPr>
        <w:widowControl w:val="0"/>
        <w:autoSpaceDE w:val="0"/>
        <w:autoSpaceDN w:val="0"/>
        <w:adjustRightInd w:val="0"/>
        <w:ind w:firstLine="709"/>
        <w:jc w:val="both"/>
        <w:rPr>
          <w:sz w:val="26"/>
          <w:szCs w:val="26"/>
        </w:rPr>
      </w:pPr>
      <w:proofErr w:type="gramStart"/>
      <w:r w:rsidRPr="00FD079D">
        <w:rPr>
          <w:sz w:val="26"/>
          <w:szCs w:val="26"/>
        </w:rPr>
        <w:t>Если в заявлении о предоставлении муниципальной услуги выбран способ получения результата лично, специалист, ответственный за выдачу результата предоставления муниципальной услуги, при обращении заявителя за получением результата муниципальной услуги, устанавливает личность заявителя, проверяет полномочия представителя заявителя, в том числе проверяет документ, удостоверяющий личность, принимает у заявителя расписку, полученную при обращении за услугой, регистрирует обращение заявителя в программно-техническом комплексе.</w:t>
      </w:r>
      <w:proofErr w:type="gramEnd"/>
      <w:r w:rsidRPr="00FD079D">
        <w:rPr>
          <w:sz w:val="26"/>
          <w:szCs w:val="26"/>
        </w:rPr>
        <w:t xml:space="preserve"> Заявитель расписывается в получении результата муниципальной услуги и иных документов в экземпляре расписки с указанием даты получения результата муниципальной услуги.</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Если в заявлении о предоставлении муниципальной услуги выбран способ получения результата муниципальной услуги по почте, специалист, ответственный за выдачу результата муниципальной услуги, отправляет результат муниципальной услуги заявителю заказным письмом по указанному в заявлении адресу в течение трех дней с момента поступления результата услуги.</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В случае обращения заявителя с использованием электронной почты, результат услуги направляется на адрес электронной почты заявителя в форме электронного документа в формате PDF.</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17.7. Фиксация результатов предоставления муниципальной услуги. Датой предоставления муниципальной услуги считается дата поступления результата муниципальной услуги специалисту, ответственному за выдачу результата предоставления муниципальной услуги заявителю.</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В случае неполучения заявителем результата услуги лично в течение 3-х дней с момента поступления результата муниципальной услуги на выдачу специалист, ответственный за выдачу документов, направляет по почте по указанному в заявлении адресу письменное уведомление о необходимости получить результат услуги с указанием срока возможности такого получения (в течение 30 дней). В случае</w:t>
      </w:r>
      <w:proofErr w:type="gramStart"/>
      <w:r w:rsidRPr="00FD079D">
        <w:rPr>
          <w:sz w:val="26"/>
          <w:szCs w:val="26"/>
        </w:rPr>
        <w:t>,</w:t>
      </w:r>
      <w:proofErr w:type="gramEnd"/>
      <w:r w:rsidRPr="00FD079D">
        <w:rPr>
          <w:sz w:val="26"/>
          <w:szCs w:val="26"/>
        </w:rPr>
        <w:t xml:space="preserve"> если по истечении срока, указанного в уведомлении, заявитель не обращается за результатом муниципальной услуги, специалист, ответственный за выдачу результатов предоставления муниципальной услуги, передает результат услуги на хранение в архив уполномоченного органа.</w:t>
      </w:r>
    </w:p>
    <w:p w:rsidR="00FD079D" w:rsidRPr="00FD079D" w:rsidRDefault="00FD079D" w:rsidP="00B51DD7">
      <w:pPr>
        <w:autoSpaceDE w:val="0"/>
        <w:autoSpaceDN w:val="0"/>
        <w:adjustRightInd w:val="0"/>
        <w:ind w:firstLine="709"/>
        <w:jc w:val="both"/>
        <w:rPr>
          <w:rFonts w:eastAsia="Calibri"/>
          <w:sz w:val="26"/>
          <w:szCs w:val="26"/>
          <w:lang w:eastAsia="en-US"/>
        </w:rPr>
      </w:pPr>
    </w:p>
    <w:p w:rsidR="00FD079D" w:rsidRPr="00FD079D" w:rsidRDefault="00FD079D" w:rsidP="00B51DD7">
      <w:pPr>
        <w:autoSpaceDE w:val="0"/>
        <w:autoSpaceDN w:val="0"/>
        <w:adjustRightInd w:val="0"/>
        <w:ind w:firstLine="709"/>
        <w:jc w:val="both"/>
        <w:rPr>
          <w:rFonts w:eastAsia="Calibri"/>
          <w:b/>
          <w:sz w:val="26"/>
          <w:szCs w:val="26"/>
          <w:lang w:eastAsia="en-US"/>
        </w:rPr>
      </w:pPr>
      <w:r w:rsidRPr="00FD079D">
        <w:rPr>
          <w:rFonts w:eastAsia="Calibri"/>
          <w:b/>
          <w:sz w:val="26"/>
          <w:szCs w:val="26"/>
          <w:lang w:eastAsia="en-US"/>
        </w:rPr>
        <w:t>18. Особенности предоставления муниципальной услуги в электронной форме</w:t>
      </w:r>
    </w:p>
    <w:p w:rsidR="00FD079D" w:rsidRPr="00FD079D" w:rsidRDefault="00FD079D" w:rsidP="00B51DD7">
      <w:pPr>
        <w:tabs>
          <w:tab w:val="left" w:pos="426"/>
          <w:tab w:val="left" w:pos="993"/>
        </w:tabs>
        <w:autoSpaceDE w:val="0"/>
        <w:autoSpaceDN w:val="0"/>
        <w:adjustRightInd w:val="0"/>
        <w:ind w:firstLine="709"/>
        <w:contextualSpacing/>
        <w:jc w:val="both"/>
        <w:rPr>
          <w:sz w:val="26"/>
          <w:szCs w:val="26"/>
        </w:rPr>
      </w:pPr>
      <w:proofErr w:type="gramStart"/>
      <w:r w:rsidRPr="00FD079D">
        <w:rPr>
          <w:sz w:val="26"/>
          <w:szCs w:val="26"/>
        </w:rPr>
        <w:t>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w:t>
      </w:r>
      <w:proofErr w:type="gramEnd"/>
      <w:r w:rsidRPr="00FD079D">
        <w:rPr>
          <w:sz w:val="26"/>
          <w:szCs w:val="26"/>
        </w:rPr>
        <w:t xml:space="preserve"> в порядке, установленном Федеральным законом от 06 апреля 2011 года  № 63-ФЗ «Об электронной подписи».</w:t>
      </w:r>
    </w:p>
    <w:p w:rsidR="00FD079D" w:rsidRPr="00FD079D" w:rsidRDefault="00FD079D" w:rsidP="00B51DD7">
      <w:pPr>
        <w:tabs>
          <w:tab w:val="left" w:pos="426"/>
          <w:tab w:val="left" w:pos="993"/>
        </w:tabs>
        <w:autoSpaceDE w:val="0"/>
        <w:autoSpaceDN w:val="0"/>
        <w:adjustRightInd w:val="0"/>
        <w:ind w:firstLine="709"/>
        <w:contextualSpacing/>
        <w:jc w:val="both"/>
        <w:rPr>
          <w:sz w:val="26"/>
          <w:szCs w:val="26"/>
        </w:rPr>
      </w:pPr>
      <w:proofErr w:type="gramStart"/>
      <w:r w:rsidRPr="00FD079D">
        <w:rPr>
          <w:sz w:val="26"/>
          <w:szCs w:val="26"/>
        </w:rPr>
        <w:t xml:space="preserve">Для получения муниципальной услуги в электронном виде заявитель направляет заявление о предоставлении муниципальной услуги через федеральную </w:t>
      </w:r>
      <w:r w:rsidRPr="00FD079D">
        <w:rPr>
          <w:sz w:val="26"/>
          <w:szCs w:val="26"/>
        </w:rPr>
        <w:lastRenderedPageBreak/>
        <w:t xml:space="preserve">государственную информационную систему «Единый портал государственных и муниципальных услуг (функций)» </w:t>
      </w:r>
      <w:r w:rsidRPr="00FD079D">
        <w:rPr>
          <w:sz w:val="26"/>
          <w:szCs w:val="26"/>
          <w:lang w:val="en-US"/>
        </w:rPr>
        <w:t>www</w:t>
      </w:r>
      <w:r w:rsidRPr="00FD079D">
        <w:rPr>
          <w:sz w:val="26"/>
          <w:szCs w:val="26"/>
        </w:rPr>
        <w:t>.</w:t>
      </w:r>
      <w:proofErr w:type="spellStart"/>
      <w:r w:rsidRPr="00FD079D">
        <w:rPr>
          <w:sz w:val="26"/>
          <w:szCs w:val="26"/>
          <w:lang w:val="en-US"/>
        </w:rPr>
        <w:t>gosuslugi</w:t>
      </w:r>
      <w:proofErr w:type="spellEnd"/>
      <w:r w:rsidRPr="00FD079D">
        <w:rPr>
          <w:sz w:val="26"/>
          <w:szCs w:val="26"/>
        </w:rPr>
        <w:t>.</w:t>
      </w:r>
      <w:proofErr w:type="spellStart"/>
      <w:r w:rsidRPr="00FD079D">
        <w:rPr>
          <w:sz w:val="26"/>
          <w:szCs w:val="26"/>
          <w:lang w:val="en-US"/>
        </w:rPr>
        <w:t>ru</w:t>
      </w:r>
      <w:proofErr w:type="spellEnd"/>
      <w:r w:rsidRPr="00FD079D">
        <w:rPr>
          <w:sz w:val="26"/>
          <w:szCs w:val="26"/>
        </w:rPr>
        <w:t>) путем заполнения соответствующей электронной формы подачи заявления.</w:t>
      </w:r>
      <w:proofErr w:type="gramEnd"/>
    </w:p>
    <w:p w:rsidR="00FD079D" w:rsidRPr="00FD079D" w:rsidRDefault="00FD079D" w:rsidP="00B51DD7">
      <w:pPr>
        <w:tabs>
          <w:tab w:val="left" w:pos="426"/>
          <w:tab w:val="left" w:pos="993"/>
        </w:tabs>
        <w:autoSpaceDE w:val="0"/>
        <w:autoSpaceDN w:val="0"/>
        <w:adjustRightInd w:val="0"/>
        <w:ind w:firstLine="709"/>
        <w:contextualSpacing/>
        <w:jc w:val="both"/>
        <w:rPr>
          <w:sz w:val="26"/>
          <w:szCs w:val="26"/>
        </w:rPr>
      </w:pPr>
      <w:r w:rsidRPr="00FD079D">
        <w:rPr>
          <w:sz w:val="26"/>
          <w:szCs w:val="26"/>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rsidR="00FD079D" w:rsidRPr="00FD079D" w:rsidRDefault="00FD079D" w:rsidP="00B51DD7">
      <w:pPr>
        <w:tabs>
          <w:tab w:val="left" w:pos="426"/>
          <w:tab w:val="left" w:pos="993"/>
        </w:tabs>
        <w:autoSpaceDE w:val="0"/>
        <w:autoSpaceDN w:val="0"/>
        <w:adjustRightInd w:val="0"/>
        <w:ind w:firstLine="709"/>
        <w:contextualSpacing/>
        <w:jc w:val="both"/>
        <w:rPr>
          <w:sz w:val="26"/>
          <w:szCs w:val="26"/>
        </w:rPr>
      </w:pPr>
      <w:proofErr w:type="gramStart"/>
      <w:r w:rsidRPr="00FD079D">
        <w:rPr>
          <w:sz w:val="26"/>
          <w:szCs w:val="26"/>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roofErr w:type="gramEnd"/>
    </w:p>
    <w:p w:rsidR="00FD079D" w:rsidRPr="00FD079D" w:rsidRDefault="00FD079D" w:rsidP="00B51DD7">
      <w:pPr>
        <w:tabs>
          <w:tab w:val="left" w:pos="426"/>
          <w:tab w:val="left" w:pos="993"/>
        </w:tabs>
        <w:autoSpaceDE w:val="0"/>
        <w:autoSpaceDN w:val="0"/>
        <w:adjustRightInd w:val="0"/>
        <w:ind w:firstLine="709"/>
        <w:contextualSpacing/>
        <w:jc w:val="both"/>
        <w:rPr>
          <w:sz w:val="26"/>
          <w:szCs w:val="26"/>
        </w:rPr>
      </w:pPr>
      <w:r w:rsidRPr="00FD079D">
        <w:rPr>
          <w:sz w:val="26"/>
          <w:szCs w:val="26"/>
        </w:rPr>
        <w:t>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пунктом 9 административного регламента, которые могут быть подписаны усиленной квалифицированной электронной подписью.</w:t>
      </w:r>
    </w:p>
    <w:p w:rsidR="00FD079D" w:rsidRPr="00FD079D" w:rsidRDefault="00FD079D" w:rsidP="00B51DD7">
      <w:pPr>
        <w:tabs>
          <w:tab w:val="left" w:pos="426"/>
          <w:tab w:val="left" w:pos="993"/>
        </w:tabs>
        <w:autoSpaceDE w:val="0"/>
        <w:autoSpaceDN w:val="0"/>
        <w:adjustRightInd w:val="0"/>
        <w:ind w:firstLine="709"/>
        <w:contextualSpacing/>
        <w:jc w:val="both"/>
        <w:rPr>
          <w:sz w:val="26"/>
          <w:szCs w:val="26"/>
        </w:rPr>
      </w:pPr>
      <w:proofErr w:type="gramStart"/>
      <w:r w:rsidRPr="00FD079D">
        <w:rPr>
          <w:sz w:val="26"/>
          <w:szCs w:val="26"/>
        </w:rPr>
        <w:t>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w:t>
      </w:r>
      <w:proofErr w:type="gramEnd"/>
      <w:r w:rsidRPr="00FD079D">
        <w:rPr>
          <w:sz w:val="26"/>
          <w:szCs w:val="26"/>
        </w:rPr>
        <w:t xml:space="preserve"> регламентов предоставления государственных услуг».</w:t>
      </w:r>
    </w:p>
    <w:p w:rsidR="00FD079D" w:rsidRPr="00FD079D" w:rsidRDefault="00FD079D" w:rsidP="00B51DD7">
      <w:pPr>
        <w:tabs>
          <w:tab w:val="left" w:pos="426"/>
          <w:tab w:val="left" w:pos="993"/>
        </w:tabs>
        <w:autoSpaceDE w:val="0"/>
        <w:autoSpaceDN w:val="0"/>
        <w:adjustRightInd w:val="0"/>
        <w:ind w:firstLine="709"/>
        <w:contextualSpacing/>
        <w:jc w:val="both"/>
        <w:rPr>
          <w:sz w:val="26"/>
          <w:szCs w:val="26"/>
        </w:rPr>
      </w:pPr>
      <w:proofErr w:type="gramStart"/>
      <w:r w:rsidRPr="00FD079D">
        <w:rPr>
          <w:sz w:val="26"/>
          <w:szCs w:val="26"/>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принимается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06</w:t>
      </w:r>
      <w:proofErr w:type="gramEnd"/>
      <w:r w:rsidRPr="00FD079D">
        <w:rPr>
          <w:sz w:val="26"/>
          <w:szCs w:val="26"/>
        </w:rPr>
        <w:t xml:space="preserve"> апреля 2011 года № 63-ФЗ «Об электронной подписи», которые послужили основанием для принятия указанного решения.</w:t>
      </w:r>
    </w:p>
    <w:p w:rsidR="00FD079D" w:rsidRPr="00FD079D" w:rsidRDefault="00FD079D" w:rsidP="00B51DD7">
      <w:pPr>
        <w:tabs>
          <w:tab w:val="left" w:pos="426"/>
          <w:tab w:val="left" w:pos="993"/>
        </w:tabs>
        <w:autoSpaceDE w:val="0"/>
        <w:autoSpaceDN w:val="0"/>
        <w:adjustRightInd w:val="0"/>
        <w:ind w:firstLine="709"/>
        <w:contextualSpacing/>
        <w:jc w:val="both"/>
        <w:rPr>
          <w:sz w:val="26"/>
          <w:szCs w:val="26"/>
        </w:rPr>
      </w:pPr>
      <w:r w:rsidRPr="00FD079D">
        <w:rPr>
          <w:sz w:val="26"/>
          <w:szCs w:val="26"/>
        </w:rPr>
        <w:t xml:space="preserve">При предоставлении услуги в электронной форме заявителю направляется: </w:t>
      </w:r>
    </w:p>
    <w:p w:rsidR="00FD079D" w:rsidRPr="00FD079D" w:rsidRDefault="00FD079D" w:rsidP="00B51DD7">
      <w:pPr>
        <w:tabs>
          <w:tab w:val="left" w:pos="426"/>
          <w:tab w:val="left" w:pos="993"/>
        </w:tabs>
        <w:autoSpaceDE w:val="0"/>
        <w:autoSpaceDN w:val="0"/>
        <w:adjustRightInd w:val="0"/>
        <w:ind w:firstLine="709"/>
        <w:contextualSpacing/>
        <w:jc w:val="both"/>
        <w:rPr>
          <w:sz w:val="26"/>
          <w:szCs w:val="26"/>
        </w:rPr>
      </w:pPr>
      <w:proofErr w:type="gramStart"/>
      <w:r w:rsidRPr="00FD079D">
        <w:rPr>
          <w:sz w:val="26"/>
          <w:szCs w:val="26"/>
        </w:rPr>
        <w:t>-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FD079D" w:rsidRPr="00FD079D" w:rsidRDefault="00FD079D" w:rsidP="00B51DD7">
      <w:pPr>
        <w:tabs>
          <w:tab w:val="left" w:pos="426"/>
          <w:tab w:val="left" w:pos="993"/>
        </w:tabs>
        <w:autoSpaceDE w:val="0"/>
        <w:autoSpaceDN w:val="0"/>
        <w:adjustRightInd w:val="0"/>
        <w:ind w:firstLine="709"/>
        <w:contextualSpacing/>
        <w:jc w:val="both"/>
        <w:rPr>
          <w:sz w:val="26"/>
          <w:szCs w:val="26"/>
        </w:rPr>
      </w:pPr>
      <w:r w:rsidRPr="00FD079D">
        <w:rPr>
          <w:sz w:val="26"/>
          <w:szCs w:val="26"/>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D079D" w:rsidRPr="00FD079D" w:rsidRDefault="00FD079D" w:rsidP="00B51DD7">
      <w:pPr>
        <w:autoSpaceDE w:val="0"/>
        <w:autoSpaceDN w:val="0"/>
        <w:adjustRightInd w:val="0"/>
        <w:ind w:firstLine="709"/>
        <w:jc w:val="both"/>
        <w:rPr>
          <w:sz w:val="26"/>
          <w:szCs w:val="26"/>
        </w:rPr>
      </w:pPr>
      <w:r w:rsidRPr="00FD079D">
        <w:rPr>
          <w:sz w:val="26"/>
          <w:szCs w:val="26"/>
        </w:rPr>
        <w:t xml:space="preserve">Получение результата предоставления муниципальной услуги осуществляется согласно форме, указанной в заявлении. Документы, являющиеся результатом </w:t>
      </w:r>
      <w:r w:rsidRPr="00FD079D">
        <w:rPr>
          <w:sz w:val="26"/>
          <w:szCs w:val="26"/>
        </w:rPr>
        <w:lastRenderedPageBreak/>
        <w:t>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FD079D" w:rsidRPr="00FD079D" w:rsidRDefault="00FD079D" w:rsidP="00B51DD7">
      <w:pPr>
        <w:autoSpaceDE w:val="0"/>
        <w:autoSpaceDN w:val="0"/>
        <w:adjustRightInd w:val="0"/>
        <w:ind w:firstLine="709"/>
        <w:jc w:val="both"/>
        <w:rPr>
          <w:rFonts w:eastAsia="Calibri"/>
          <w:b/>
          <w:sz w:val="26"/>
          <w:szCs w:val="26"/>
          <w:lang w:eastAsia="en-US"/>
        </w:rPr>
      </w:pPr>
      <w:r w:rsidRPr="00FD079D">
        <w:rPr>
          <w:rFonts w:eastAsia="Calibri"/>
          <w:b/>
          <w:sz w:val="26"/>
          <w:szCs w:val="26"/>
          <w:lang w:eastAsia="en-US"/>
        </w:rPr>
        <w:t>19. Особенности предоставления муниципальной услуги в МФЦ</w:t>
      </w:r>
    </w:p>
    <w:p w:rsidR="00FD079D" w:rsidRPr="00FD079D" w:rsidRDefault="00FD079D" w:rsidP="00B51DD7">
      <w:pPr>
        <w:widowControl w:val="0"/>
        <w:numPr>
          <w:ilvl w:val="1"/>
          <w:numId w:val="8"/>
        </w:numPr>
        <w:autoSpaceDE w:val="0"/>
        <w:autoSpaceDN w:val="0"/>
        <w:ind w:left="0" w:firstLine="709"/>
        <w:contextualSpacing/>
        <w:jc w:val="both"/>
        <w:rPr>
          <w:rFonts w:eastAsia="Calibri"/>
          <w:sz w:val="26"/>
          <w:szCs w:val="26"/>
          <w:lang w:eastAsia="en-US"/>
        </w:rPr>
      </w:pPr>
      <w:r w:rsidRPr="00FD079D">
        <w:rPr>
          <w:rFonts w:eastAsia="Calibri"/>
          <w:sz w:val="26"/>
          <w:szCs w:val="26"/>
          <w:lang w:eastAsia="en-US"/>
        </w:rPr>
        <w:t>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осуществляет следующие административные процедуры:</w:t>
      </w:r>
    </w:p>
    <w:p w:rsidR="00FD079D" w:rsidRPr="00FD079D" w:rsidRDefault="00FD079D" w:rsidP="00B51DD7">
      <w:pPr>
        <w:numPr>
          <w:ilvl w:val="0"/>
          <w:numId w:val="7"/>
        </w:numPr>
        <w:ind w:left="0" w:firstLine="709"/>
        <w:rPr>
          <w:rFonts w:eastAsia="Calibri"/>
          <w:sz w:val="26"/>
          <w:szCs w:val="26"/>
          <w:lang w:eastAsia="en-US"/>
        </w:rPr>
      </w:pPr>
      <w:r w:rsidRPr="00FD079D">
        <w:rPr>
          <w:rFonts w:eastAsia="Calibri"/>
          <w:sz w:val="26"/>
          <w:szCs w:val="26"/>
          <w:lang w:eastAsia="en-US"/>
        </w:rPr>
        <w:t>Информирование (консультация) по порядку предоставления муниципальной услуги;</w:t>
      </w:r>
    </w:p>
    <w:p w:rsidR="00FD079D" w:rsidRPr="00FD079D" w:rsidRDefault="00FD079D" w:rsidP="00B51DD7">
      <w:pPr>
        <w:widowControl w:val="0"/>
        <w:numPr>
          <w:ilvl w:val="0"/>
          <w:numId w:val="7"/>
        </w:numPr>
        <w:autoSpaceDE w:val="0"/>
        <w:autoSpaceDN w:val="0"/>
        <w:ind w:left="0" w:firstLine="709"/>
        <w:jc w:val="both"/>
        <w:rPr>
          <w:rFonts w:eastAsia="Calibri"/>
          <w:sz w:val="26"/>
          <w:szCs w:val="26"/>
          <w:lang w:eastAsia="en-US"/>
        </w:rPr>
      </w:pPr>
      <w:r w:rsidRPr="00FD079D">
        <w:rPr>
          <w:rFonts w:eastAsia="Calibri"/>
          <w:sz w:val="26"/>
          <w:szCs w:val="26"/>
          <w:lang w:eastAsia="en-US"/>
        </w:rPr>
        <w:t>Прием и регистрация запроса и документов от заявителя для получения муниципальной услуги;</w:t>
      </w:r>
    </w:p>
    <w:p w:rsidR="00FD079D" w:rsidRPr="00FD079D" w:rsidRDefault="00FD079D" w:rsidP="00B51DD7">
      <w:pPr>
        <w:numPr>
          <w:ilvl w:val="0"/>
          <w:numId w:val="7"/>
        </w:numPr>
        <w:ind w:left="0" w:firstLine="709"/>
        <w:jc w:val="both"/>
        <w:rPr>
          <w:rFonts w:eastAsia="Calibri"/>
          <w:sz w:val="26"/>
          <w:szCs w:val="26"/>
          <w:lang w:eastAsia="en-US"/>
        </w:rPr>
      </w:pPr>
      <w:r w:rsidRPr="00FD079D">
        <w:rPr>
          <w:rFonts w:eastAsia="Calibri"/>
          <w:sz w:val="26"/>
          <w:szCs w:val="26"/>
          <w:lang w:eastAsia="en-US"/>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D079D" w:rsidRPr="00FD079D" w:rsidRDefault="00FD079D" w:rsidP="00B51DD7">
      <w:pPr>
        <w:numPr>
          <w:ilvl w:val="1"/>
          <w:numId w:val="8"/>
        </w:numPr>
        <w:ind w:left="0" w:firstLine="709"/>
        <w:contextualSpacing/>
        <w:jc w:val="both"/>
        <w:rPr>
          <w:rFonts w:eastAsia="Calibri"/>
          <w:sz w:val="26"/>
          <w:szCs w:val="26"/>
          <w:lang w:eastAsia="en-US"/>
        </w:rPr>
      </w:pPr>
      <w:r w:rsidRPr="00FD079D">
        <w:rPr>
          <w:rFonts w:eastAsia="Calibri"/>
          <w:sz w:val="26"/>
          <w:szCs w:val="26"/>
          <w:lang w:eastAsia="en-US"/>
        </w:rPr>
        <w:t xml:space="preserve"> Осуществление административной процедуры «Информирование (консультация) по порядку предоставления муниципальной услуги». </w:t>
      </w:r>
    </w:p>
    <w:p w:rsidR="00FD079D" w:rsidRPr="00FD079D" w:rsidRDefault="00FD079D" w:rsidP="00B51DD7">
      <w:pPr>
        <w:suppressAutoHyphens/>
        <w:ind w:firstLine="709"/>
        <w:jc w:val="both"/>
        <w:rPr>
          <w:rFonts w:eastAsia="Calibri"/>
          <w:sz w:val="26"/>
          <w:szCs w:val="26"/>
          <w:lang w:eastAsia="en-US"/>
        </w:rPr>
      </w:pPr>
      <w:r w:rsidRPr="00FD079D">
        <w:rPr>
          <w:rFonts w:eastAsia="Calibri"/>
          <w:sz w:val="26"/>
          <w:szCs w:val="26"/>
          <w:lang w:eastAsia="en-US"/>
        </w:rPr>
        <w:t xml:space="preserve">       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FD079D" w:rsidRPr="00FD079D" w:rsidRDefault="00FD079D" w:rsidP="00B51DD7">
      <w:pPr>
        <w:numPr>
          <w:ilvl w:val="0"/>
          <w:numId w:val="1"/>
        </w:numPr>
        <w:ind w:left="0" w:firstLine="709"/>
        <w:contextualSpacing/>
        <w:jc w:val="both"/>
        <w:rPr>
          <w:rFonts w:eastAsia="Calibri"/>
          <w:sz w:val="26"/>
          <w:szCs w:val="26"/>
          <w:lang w:eastAsia="en-US"/>
        </w:rPr>
      </w:pPr>
      <w:r w:rsidRPr="00FD079D">
        <w:rPr>
          <w:rFonts w:eastAsia="Calibri"/>
          <w:sz w:val="26"/>
          <w:szCs w:val="26"/>
          <w:lang w:eastAsia="en-US"/>
        </w:rPr>
        <w:t>срок предоставления муниципальной услуги;</w:t>
      </w:r>
    </w:p>
    <w:p w:rsidR="00FD079D" w:rsidRPr="00FD079D" w:rsidRDefault="00FD079D" w:rsidP="00B51DD7">
      <w:pPr>
        <w:numPr>
          <w:ilvl w:val="0"/>
          <w:numId w:val="1"/>
        </w:numPr>
        <w:ind w:left="0" w:firstLine="709"/>
        <w:contextualSpacing/>
        <w:jc w:val="both"/>
        <w:rPr>
          <w:rFonts w:eastAsia="Calibri"/>
          <w:sz w:val="26"/>
          <w:szCs w:val="26"/>
          <w:lang w:eastAsia="en-US"/>
        </w:rPr>
      </w:pPr>
      <w:r w:rsidRPr="00FD079D">
        <w:rPr>
          <w:rFonts w:eastAsia="Calibri"/>
          <w:sz w:val="26"/>
          <w:szCs w:val="26"/>
          <w:lang w:eastAsia="en-US"/>
        </w:rPr>
        <w:t>размеры государственной пошлины и иных платежей, уплачиваемых заявителем при получении муниципальной услуги, порядок их уплаты;</w:t>
      </w:r>
    </w:p>
    <w:p w:rsidR="00FD079D" w:rsidRPr="00FD079D" w:rsidRDefault="00FD079D" w:rsidP="00B51DD7">
      <w:pPr>
        <w:numPr>
          <w:ilvl w:val="0"/>
          <w:numId w:val="1"/>
        </w:numPr>
        <w:ind w:left="0" w:firstLine="709"/>
        <w:contextualSpacing/>
        <w:jc w:val="both"/>
        <w:rPr>
          <w:rFonts w:eastAsia="Calibri"/>
          <w:sz w:val="26"/>
          <w:szCs w:val="26"/>
          <w:lang w:eastAsia="en-US"/>
        </w:rPr>
      </w:pPr>
      <w:r w:rsidRPr="00FD079D">
        <w:rPr>
          <w:rFonts w:eastAsia="Calibri"/>
          <w:sz w:val="26"/>
          <w:szCs w:val="26"/>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FD079D" w:rsidRPr="00FD079D" w:rsidRDefault="00FD079D" w:rsidP="00B51DD7">
      <w:pPr>
        <w:numPr>
          <w:ilvl w:val="0"/>
          <w:numId w:val="1"/>
        </w:numPr>
        <w:ind w:left="0" w:firstLine="709"/>
        <w:contextualSpacing/>
        <w:jc w:val="both"/>
        <w:rPr>
          <w:rFonts w:eastAsia="Calibri"/>
          <w:sz w:val="26"/>
          <w:szCs w:val="26"/>
          <w:lang w:eastAsia="en-US"/>
        </w:rPr>
      </w:pPr>
      <w:r w:rsidRPr="00FD079D">
        <w:rPr>
          <w:rFonts w:eastAsia="Calibri"/>
          <w:sz w:val="26"/>
          <w:szCs w:val="26"/>
          <w:lang w:eastAsia="en-US"/>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FD079D" w:rsidRPr="00FD079D" w:rsidRDefault="00FD079D" w:rsidP="00B51DD7">
      <w:pPr>
        <w:numPr>
          <w:ilvl w:val="0"/>
          <w:numId w:val="1"/>
        </w:numPr>
        <w:ind w:left="0" w:firstLine="709"/>
        <w:contextualSpacing/>
        <w:jc w:val="both"/>
        <w:rPr>
          <w:rFonts w:eastAsia="Calibri"/>
          <w:sz w:val="26"/>
          <w:szCs w:val="26"/>
          <w:lang w:eastAsia="en-US"/>
        </w:rPr>
      </w:pPr>
      <w:r w:rsidRPr="00FD079D">
        <w:rPr>
          <w:rFonts w:eastAsia="Calibri"/>
          <w:sz w:val="26"/>
          <w:szCs w:val="26"/>
          <w:lang w:eastAsia="en-US"/>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FD079D" w:rsidRPr="00FD079D" w:rsidRDefault="00FD079D" w:rsidP="00B51DD7">
      <w:pPr>
        <w:numPr>
          <w:ilvl w:val="0"/>
          <w:numId w:val="1"/>
        </w:numPr>
        <w:ind w:left="0" w:firstLine="709"/>
        <w:contextualSpacing/>
        <w:jc w:val="both"/>
        <w:rPr>
          <w:rFonts w:eastAsia="Calibri"/>
          <w:sz w:val="26"/>
          <w:szCs w:val="26"/>
          <w:lang w:eastAsia="en-US"/>
        </w:rPr>
      </w:pPr>
      <w:r w:rsidRPr="00FD079D">
        <w:rPr>
          <w:rFonts w:eastAsia="Calibri"/>
          <w:sz w:val="26"/>
          <w:szCs w:val="26"/>
          <w:lang w:eastAsia="en-US"/>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D079D" w:rsidRPr="00FD079D" w:rsidRDefault="00FD079D" w:rsidP="00B51DD7">
      <w:pPr>
        <w:numPr>
          <w:ilvl w:val="0"/>
          <w:numId w:val="1"/>
        </w:numPr>
        <w:ind w:left="0" w:firstLine="709"/>
        <w:contextualSpacing/>
        <w:jc w:val="both"/>
        <w:rPr>
          <w:rFonts w:eastAsia="Calibri"/>
          <w:sz w:val="26"/>
          <w:szCs w:val="26"/>
          <w:lang w:eastAsia="en-US"/>
        </w:rPr>
      </w:pPr>
      <w:r w:rsidRPr="00FD079D">
        <w:rPr>
          <w:rFonts w:eastAsia="Calibri"/>
          <w:sz w:val="26"/>
          <w:szCs w:val="26"/>
          <w:lang w:eastAsia="en-US"/>
        </w:rPr>
        <w:t>режим работы и адреса иных МФЦ и привлекаемых организаций, находящихся на территории субъекта Российской Федерации;</w:t>
      </w:r>
    </w:p>
    <w:p w:rsidR="00FD079D" w:rsidRPr="00FD079D" w:rsidRDefault="00FD079D" w:rsidP="00B51DD7">
      <w:pPr>
        <w:numPr>
          <w:ilvl w:val="0"/>
          <w:numId w:val="1"/>
        </w:numPr>
        <w:ind w:left="0" w:firstLine="709"/>
        <w:contextualSpacing/>
        <w:jc w:val="both"/>
        <w:rPr>
          <w:rFonts w:eastAsia="Calibri"/>
          <w:sz w:val="26"/>
          <w:szCs w:val="26"/>
          <w:lang w:eastAsia="en-US"/>
        </w:rPr>
      </w:pPr>
      <w:r w:rsidRPr="00FD079D">
        <w:rPr>
          <w:rFonts w:eastAsia="Calibri"/>
          <w:sz w:val="26"/>
          <w:szCs w:val="26"/>
          <w:lang w:eastAsia="en-US"/>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FD079D" w:rsidRPr="00FD079D" w:rsidRDefault="00FD079D" w:rsidP="00B51DD7">
      <w:pPr>
        <w:numPr>
          <w:ilvl w:val="1"/>
          <w:numId w:val="8"/>
        </w:numPr>
        <w:ind w:left="0" w:firstLine="709"/>
        <w:contextualSpacing/>
        <w:jc w:val="both"/>
        <w:rPr>
          <w:rFonts w:eastAsia="Calibri"/>
          <w:sz w:val="26"/>
          <w:szCs w:val="26"/>
          <w:lang w:eastAsia="en-US"/>
        </w:rPr>
      </w:pPr>
      <w:r w:rsidRPr="00FD079D">
        <w:rPr>
          <w:rFonts w:eastAsia="Calibri"/>
          <w:sz w:val="26"/>
          <w:szCs w:val="26"/>
          <w:lang w:eastAsia="en-US"/>
        </w:rPr>
        <w:lastRenderedPageBreak/>
        <w:t>Осуществление административной процедуры «Прием и регистрация запроса и документов».</w:t>
      </w:r>
    </w:p>
    <w:p w:rsidR="00FD079D" w:rsidRPr="00FD079D" w:rsidRDefault="00FD079D" w:rsidP="00B51DD7">
      <w:pPr>
        <w:ind w:firstLine="709"/>
        <w:jc w:val="both"/>
        <w:rPr>
          <w:rFonts w:eastAsia="Calibri"/>
          <w:sz w:val="26"/>
          <w:szCs w:val="26"/>
          <w:lang w:eastAsia="en-US"/>
        </w:rPr>
      </w:pPr>
      <w:r w:rsidRPr="00FD079D">
        <w:rPr>
          <w:rFonts w:eastAsia="Calibri"/>
          <w:sz w:val="26"/>
          <w:szCs w:val="26"/>
          <w:lang w:eastAsia="en-US"/>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FD079D" w:rsidRPr="00FD079D" w:rsidRDefault="00FD079D" w:rsidP="00B51DD7">
      <w:pPr>
        <w:ind w:firstLine="709"/>
        <w:jc w:val="both"/>
        <w:rPr>
          <w:rFonts w:eastAsia="Calibri"/>
          <w:sz w:val="26"/>
          <w:szCs w:val="26"/>
          <w:lang w:eastAsia="en-US"/>
        </w:rPr>
      </w:pPr>
      <w:r w:rsidRPr="00FD079D">
        <w:rPr>
          <w:rFonts w:eastAsia="Calibri"/>
          <w:sz w:val="26"/>
          <w:szCs w:val="26"/>
          <w:lang w:eastAsia="en-US"/>
        </w:rPr>
        <w:t>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FD079D">
        <w:rPr>
          <w:rFonts w:eastAsia="Calibri"/>
          <w:sz w:val="26"/>
          <w:szCs w:val="26"/>
          <w:lang w:eastAsia="en-US"/>
        </w:rPr>
        <w:tab/>
        <w:t xml:space="preserve">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FD079D" w:rsidRPr="00FD079D" w:rsidRDefault="00FD079D" w:rsidP="00B51DD7">
      <w:pPr>
        <w:numPr>
          <w:ilvl w:val="0"/>
          <w:numId w:val="6"/>
        </w:numPr>
        <w:ind w:left="0" w:firstLine="709"/>
        <w:jc w:val="both"/>
        <w:rPr>
          <w:rFonts w:eastAsia="Calibri"/>
          <w:sz w:val="26"/>
          <w:szCs w:val="26"/>
          <w:lang w:eastAsia="en-US"/>
        </w:rPr>
      </w:pPr>
      <w:r w:rsidRPr="00FD079D">
        <w:rPr>
          <w:rFonts w:eastAsia="Calibri"/>
          <w:sz w:val="26"/>
          <w:szCs w:val="26"/>
          <w:lang w:eastAsia="en-US"/>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FD079D" w:rsidRPr="00FD079D" w:rsidRDefault="00FD079D" w:rsidP="00B51DD7">
      <w:pPr>
        <w:numPr>
          <w:ilvl w:val="0"/>
          <w:numId w:val="6"/>
        </w:numPr>
        <w:ind w:left="0" w:firstLine="709"/>
        <w:jc w:val="both"/>
        <w:rPr>
          <w:rFonts w:eastAsia="Calibri"/>
          <w:sz w:val="26"/>
          <w:szCs w:val="26"/>
          <w:lang w:eastAsia="en-US"/>
        </w:rPr>
      </w:pPr>
      <w:r w:rsidRPr="00FD079D">
        <w:rPr>
          <w:rFonts w:eastAsia="Calibri"/>
          <w:sz w:val="26"/>
          <w:szCs w:val="26"/>
          <w:lang w:eastAsia="en-US"/>
        </w:rPr>
        <w:t>если заявитель настаивает на приеме документов, специалист приема МФЦ делает в расписке отметку «принято по требованию».</w:t>
      </w:r>
    </w:p>
    <w:p w:rsidR="00FD079D" w:rsidRPr="00FD079D" w:rsidRDefault="00FD079D" w:rsidP="00B51DD7">
      <w:pPr>
        <w:ind w:firstLine="709"/>
        <w:jc w:val="both"/>
        <w:rPr>
          <w:rFonts w:eastAsia="Calibri"/>
          <w:sz w:val="26"/>
          <w:szCs w:val="26"/>
          <w:lang w:eastAsia="en-US"/>
        </w:rPr>
      </w:pPr>
      <w:r w:rsidRPr="00FD079D">
        <w:rPr>
          <w:rFonts w:eastAsia="Calibri"/>
          <w:sz w:val="26"/>
          <w:szCs w:val="26"/>
          <w:lang w:eastAsia="en-US"/>
        </w:rPr>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FD079D">
        <w:rPr>
          <w:rFonts w:eastAsia="Calibri"/>
          <w:sz w:val="26"/>
          <w:szCs w:val="26"/>
          <w:lang w:eastAsia="en-US"/>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FD079D" w:rsidRPr="00FD079D" w:rsidRDefault="00FD079D" w:rsidP="00B51DD7">
      <w:pPr>
        <w:ind w:firstLine="709"/>
        <w:jc w:val="both"/>
        <w:rPr>
          <w:rFonts w:eastAsia="Calibri"/>
          <w:sz w:val="26"/>
          <w:szCs w:val="26"/>
          <w:lang w:eastAsia="en-US"/>
        </w:rPr>
      </w:pPr>
      <w:r w:rsidRPr="00FD079D">
        <w:rPr>
          <w:rFonts w:eastAsia="Calibri"/>
          <w:sz w:val="26"/>
          <w:szCs w:val="26"/>
          <w:lang w:eastAsia="en-US"/>
        </w:rPr>
        <w:t xml:space="preserve">19.3.4. </w:t>
      </w:r>
      <w:proofErr w:type="gramStart"/>
      <w:r w:rsidRPr="00FD079D">
        <w:rPr>
          <w:rFonts w:eastAsia="Calibri"/>
          <w:sz w:val="26"/>
          <w:szCs w:val="26"/>
          <w:lang w:eastAsia="en-US"/>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FD079D">
        <w:rPr>
          <w:rFonts w:eastAsia="Calibri"/>
          <w:sz w:val="26"/>
          <w:szCs w:val="26"/>
          <w:lang w:eastAsia="en-US"/>
        </w:rPr>
        <w:t xml:space="preserve"> </w:t>
      </w:r>
      <w:proofErr w:type="gramStart"/>
      <w:r w:rsidRPr="00FD079D">
        <w:rPr>
          <w:rFonts w:eastAsia="Calibri"/>
          <w:sz w:val="26"/>
          <w:szCs w:val="26"/>
          <w:lang w:eastAsia="en-US"/>
        </w:rPr>
        <w:t>предоставлены заявителем в соответствии с требованиями административного регламента) и расписки, подписанной заявителем.</w:t>
      </w:r>
      <w:proofErr w:type="gramEnd"/>
      <w:r w:rsidRPr="00FD079D">
        <w:rPr>
          <w:rFonts w:eastAsia="Calibri"/>
          <w:sz w:val="26"/>
          <w:szCs w:val="26"/>
          <w:lang w:eastAsia="en-US"/>
        </w:rPr>
        <w:t xml:space="preserve"> Заявление, документы, представленные заявителем, и расписка после сканирования возвращаются заявителю.</w:t>
      </w:r>
    </w:p>
    <w:p w:rsidR="00FD079D" w:rsidRPr="00FD079D" w:rsidRDefault="00FD079D" w:rsidP="00B51DD7">
      <w:pPr>
        <w:ind w:firstLine="709"/>
        <w:jc w:val="both"/>
        <w:rPr>
          <w:rFonts w:eastAsia="Calibri"/>
          <w:sz w:val="26"/>
          <w:szCs w:val="26"/>
          <w:lang w:eastAsia="en-US"/>
        </w:rPr>
      </w:pPr>
      <w:r w:rsidRPr="00FD079D">
        <w:rPr>
          <w:rFonts w:eastAsia="Calibri"/>
          <w:sz w:val="26"/>
          <w:szCs w:val="26"/>
          <w:lang w:eastAsia="en-US"/>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FD079D" w:rsidRPr="00FD079D" w:rsidRDefault="00B51DD7" w:rsidP="00B51DD7">
      <w:pPr>
        <w:ind w:firstLine="709"/>
        <w:jc w:val="both"/>
        <w:rPr>
          <w:rFonts w:eastAsia="Calibri"/>
          <w:sz w:val="26"/>
          <w:szCs w:val="26"/>
          <w:lang w:eastAsia="en-US"/>
        </w:rPr>
      </w:pPr>
      <w:r>
        <w:rPr>
          <w:rFonts w:eastAsia="Calibri"/>
          <w:sz w:val="26"/>
          <w:szCs w:val="26"/>
          <w:lang w:eastAsia="en-US"/>
        </w:rPr>
        <w:t xml:space="preserve">19.4. </w:t>
      </w:r>
      <w:r w:rsidR="00FD079D" w:rsidRPr="00FD079D">
        <w:rPr>
          <w:rFonts w:eastAsia="Calibri"/>
          <w:sz w:val="26"/>
          <w:szCs w:val="26"/>
          <w:lang w:eastAsia="en-US"/>
        </w:rPr>
        <w:t>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D079D" w:rsidRPr="00FD079D" w:rsidRDefault="00FD079D" w:rsidP="00B51DD7">
      <w:pPr>
        <w:ind w:firstLine="709"/>
        <w:jc w:val="both"/>
        <w:rPr>
          <w:rFonts w:eastAsia="Calibri"/>
          <w:sz w:val="26"/>
          <w:szCs w:val="26"/>
          <w:lang w:eastAsia="en-US"/>
        </w:rPr>
      </w:pPr>
      <w:r w:rsidRPr="00FD079D">
        <w:rPr>
          <w:rFonts w:eastAsia="Calibri"/>
          <w:sz w:val="26"/>
          <w:szCs w:val="26"/>
          <w:lang w:eastAsia="en-US"/>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FD079D" w:rsidRPr="00FD079D" w:rsidRDefault="00FD079D" w:rsidP="00B51DD7">
      <w:pPr>
        <w:ind w:firstLine="709"/>
        <w:jc w:val="both"/>
        <w:rPr>
          <w:rFonts w:eastAsia="Calibri"/>
          <w:sz w:val="26"/>
          <w:szCs w:val="26"/>
          <w:lang w:eastAsia="en-US"/>
        </w:rPr>
      </w:pPr>
      <w:r w:rsidRPr="00FD079D">
        <w:rPr>
          <w:rFonts w:eastAsia="Calibri"/>
          <w:sz w:val="26"/>
          <w:szCs w:val="26"/>
          <w:lang w:eastAsia="en-US"/>
        </w:rPr>
        <w:lastRenderedPageBreak/>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FD079D" w:rsidRPr="00FD079D" w:rsidRDefault="00FD079D" w:rsidP="00B51DD7">
      <w:pPr>
        <w:ind w:firstLine="709"/>
        <w:jc w:val="both"/>
        <w:rPr>
          <w:rFonts w:eastAsia="Calibri"/>
          <w:sz w:val="26"/>
          <w:szCs w:val="26"/>
          <w:lang w:eastAsia="en-US"/>
        </w:rPr>
      </w:pPr>
      <w:r w:rsidRPr="00FD079D">
        <w:rPr>
          <w:rFonts w:eastAsia="Calibri"/>
          <w:sz w:val="26"/>
          <w:szCs w:val="26"/>
          <w:lang w:eastAsia="en-US"/>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FD079D" w:rsidRPr="00FD079D" w:rsidRDefault="00FD079D" w:rsidP="00B51DD7">
      <w:pPr>
        <w:numPr>
          <w:ilvl w:val="0"/>
          <w:numId w:val="9"/>
        </w:numPr>
        <w:ind w:left="0" w:firstLine="709"/>
        <w:contextualSpacing/>
        <w:jc w:val="both"/>
        <w:rPr>
          <w:rFonts w:eastAsia="Calibri"/>
          <w:sz w:val="26"/>
          <w:szCs w:val="26"/>
          <w:lang w:eastAsia="en-US"/>
        </w:rPr>
      </w:pPr>
      <w:proofErr w:type="gramStart"/>
      <w:r w:rsidRPr="00FD079D">
        <w:rPr>
          <w:rFonts w:eastAsia="Calibri"/>
          <w:sz w:val="26"/>
          <w:szCs w:val="26"/>
          <w:lang w:eastAsia="en-US"/>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roofErr w:type="gramEnd"/>
    </w:p>
    <w:p w:rsidR="00FD079D" w:rsidRPr="00FD079D" w:rsidRDefault="00FD079D" w:rsidP="00B51DD7">
      <w:pPr>
        <w:numPr>
          <w:ilvl w:val="0"/>
          <w:numId w:val="9"/>
        </w:numPr>
        <w:ind w:left="0" w:firstLine="709"/>
        <w:contextualSpacing/>
        <w:jc w:val="both"/>
        <w:rPr>
          <w:rFonts w:eastAsia="Calibri"/>
          <w:sz w:val="26"/>
          <w:szCs w:val="26"/>
          <w:lang w:eastAsia="en-US"/>
        </w:rPr>
      </w:pPr>
      <w:r w:rsidRPr="00FD079D">
        <w:rPr>
          <w:rFonts w:eastAsia="Calibri"/>
          <w:sz w:val="26"/>
          <w:szCs w:val="26"/>
          <w:lang w:eastAsia="en-US"/>
        </w:rPr>
        <w:t xml:space="preserve">изготовление, </w:t>
      </w:r>
      <w:proofErr w:type="gramStart"/>
      <w:r w:rsidRPr="00FD079D">
        <w:rPr>
          <w:rFonts w:eastAsia="Calibri"/>
          <w:sz w:val="26"/>
          <w:szCs w:val="26"/>
          <w:lang w:eastAsia="en-US"/>
        </w:rPr>
        <w:t>заверение экземпляра</w:t>
      </w:r>
      <w:proofErr w:type="gramEnd"/>
      <w:r w:rsidRPr="00FD079D">
        <w:rPr>
          <w:rFonts w:eastAsia="Calibri"/>
          <w:sz w:val="26"/>
          <w:szCs w:val="26"/>
          <w:lang w:eastAsia="en-US"/>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D079D" w:rsidRPr="00FD079D" w:rsidRDefault="00FD079D" w:rsidP="00B51DD7">
      <w:pPr>
        <w:numPr>
          <w:ilvl w:val="0"/>
          <w:numId w:val="9"/>
        </w:numPr>
        <w:ind w:left="0" w:firstLine="709"/>
        <w:contextualSpacing/>
        <w:jc w:val="both"/>
        <w:rPr>
          <w:rFonts w:eastAsia="Calibri"/>
          <w:sz w:val="26"/>
          <w:szCs w:val="26"/>
          <w:lang w:eastAsia="en-US"/>
        </w:rPr>
      </w:pPr>
      <w:r w:rsidRPr="00FD079D">
        <w:rPr>
          <w:rFonts w:eastAsia="Calibri"/>
          <w:sz w:val="26"/>
          <w:szCs w:val="26"/>
          <w:lang w:eastAsia="en-US"/>
        </w:rPr>
        <w:t>учет выдачи экземпляров электронных документов на бумажном носителе.</w:t>
      </w:r>
    </w:p>
    <w:p w:rsidR="00FD079D" w:rsidRPr="00FD079D" w:rsidRDefault="00FD079D" w:rsidP="00B51DD7">
      <w:pPr>
        <w:ind w:firstLine="709"/>
        <w:jc w:val="both"/>
        <w:rPr>
          <w:rFonts w:eastAsia="Calibri"/>
          <w:sz w:val="26"/>
          <w:szCs w:val="26"/>
          <w:lang w:eastAsia="en-US"/>
        </w:rPr>
      </w:pPr>
      <w:r w:rsidRPr="00FD079D">
        <w:rPr>
          <w:rFonts w:eastAsia="Calibri"/>
          <w:sz w:val="26"/>
          <w:szCs w:val="26"/>
          <w:lang w:eastAsia="en-US"/>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 </w:t>
      </w:r>
    </w:p>
    <w:p w:rsidR="00FD079D" w:rsidRPr="00FD079D" w:rsidRDefault="00FD079D" w:rsidP="00B51DD7">
      <w:pPr>
        <w:ind w:firstLine="709"/>
        <w:jc w:val="both"/>
        <w:rPr>
          <w:rFonts w:eastAsia="Calibri"/>
          <w:sz w:val="26"/>
          <w:szCs w:val="26"/>
          <w:lang w:eastAsia="en-US"/>
        </w:rPr>
      </w:pPr>
      <w:r w:rsidRPr="00FD079D">
        <w:rPr>
          <w:rFonts w:eastAsia="Calibri"/>
          <w:sz w:val="26"/>
          <w:szCs w:val="26"/>
          <w:lang w:eastAsia="en-US"/>
        </w:rPr>
        <w:t xml:space="preserve">19.5. </w:t>
      </w:r>
      <w:proofErr w:type="gramStart"/>
      <w:r w:rsidRPr="00FD079D">
        <w:rPr>
          <w:rFonts w:eastAsia="Calibri"/>
          <w:sz w:val="26"/>
          <w:szCs w:val="26"/>
          <w:lang w:eastAsia="en-US"/>
        </w:rPr>
        <w:t>В соответствии с заключенным соглашением о взаимодействии между 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w:t>
      </w:r>
      <w:proofErr w:type="gramEnd"/>
      <w:r w:rsidRPr="00FD079D">
        <w:rPr>
          <w:rFonts w:eastAsia="Calibri"/>
          <w:sz w:val="26"/>
          <w:szCs w:val="26"/>
          <w:lang w:eastAsia="en-US"/>
        </w:rPr>
        <w:t xml:space="preserve"> документов, включая составление на бумажном носителе и </w:t>
      </w:r>
      <w:proofErr w:type="gramStart"/>
      <w:r w:rsidRPr="00FD079D">
        <w:rPr>
          <w:rFonts w:eastAsia="Calibri"/>
          <w:sz w:val="26"/>
          <w:szCs w:val="26"/>
          <w:lang w:eastAsia="en-US"/>
        </w:rPr>
        <w:t>заверение выписок</w:t>
      </w:r>
      <w:proofErr w:type="gramEnd"/>
      <w:r w:rsidRPr="00FD079D">
        <w:rPr>
          <w:rFonts w:eastAsia="Calibri"/>
          <w:sz w:val="26"/>
          <w:szCs w:val="26"/>
          <w:lang w:eastAsia="en-US"/>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FD079D" w:rsidRPr="00FD079D" w:rsidRDefault="00FD079D" w:rsidP="00B51DD7">
      <w:pPr>
        <w:ind w:firstLine="709"/>
        <w:jc w:val="center"/>
        <w:outlineLvl w:val="0"/>
        <w:rPr>
          <w:rFonts w:eastAsia="Calibri"/>
          <w:b/>
          <w:sz w:val="26"/>
          <w:szCs w:val="26"/>
          <w:lang w:eastAsia="en-US"/>
        </w:rPr>
      </w:pPr>
    </w:p>
    <w:p w:rsidR="00FD079D" w:rsidRPr="00FD079D" w:rsidRDefault="00FD079D" w:rsidP="00B51DD7">
      <w:pPr>
        <w:widowControl w:val="0"/>
        <w:autoSpaceDE w:val="0"/>
        <w:autoSpaceDN w:val="0"/>
        <w:adjustRightInd w:val="0"/>
        <w:ind w:firstLine="709"/>
        <w:jc w:val="both"/>
        <w:rPr>
          <w:b/>
          <w:sz w:val="26"/>
          <w:szCs w:val="26"/>
        </w:rPr>
      </w:pPr>
    </w:p>
    <w:p w:rsidR="00FD079D" w:rsidRPr="00FD079D" w:rsidRDefault="00FD079D" w:rsidP="00B51DD7">
      <w:pPr>
        <w:widowControl w:val="0"/>
        <w:autoSpaceDE w:val="0"/>
        <w:autoSpaceDN w:val="0"/>
        <w:adjustRightInd w:val="0"/>
        <w:ind w:firstLine="709"/>
        <w:jc w:val="center"/>
        <w:outlineLvl w:val="1"/>
        <w:rPr>
          <w:b/>
          <w:sz w:val="26"/>
          <w:szCs w:val="26"/>
        </w:rPr>
      </w:pPr>
      <w:r w:rsidRPr="00FD079D">
        <w:rPr>
          <w:b/>
          <w:sz w:val="26"/>
          <w:szCs w:val="26"/>
        </w:rPr>
        <w:t xml:space="preserve">IV. Формы </w:t>
      </w:r>
      <w:proofErr w:type="gramStart"/>
      <w:r w:rsidRPr="00FD079D">
        <w:rPr>
          <w:b/>
          <w:sz w:val="26"/>
          <w:szCs w:val="26"/>
        </w:rPr>
        <w:t>контроля за</w:t>
      </w:r>
      <w:proofErr w:type="gramEnd"/>
      <w:r w:rsidRPr="00FD079D">
        <w:rPr>
          <w:b/>
          <w:sz w:val="26"/>
          <w:szCs w:val="26"/>
        </w:rPr>
        <w:t xml:space="preserve"> предоставлением муниципальной услуги</w:t>
      </w:r>
    </w:p>
    <w:p w:rsidR="00FD079D" w:rsidRPr="00FD079D" w:rsidRDefault="00FD079D" w:rsidP="00B51DD7">
      <w:pPr>
        <w:widowControl w:val="0"/>
        <w:autoSpaceDE w:val="0"/>
        <w:autoSpaceDN w:val="0"/>
        <w:adjustRightInd w:val="0"/>
        <w:ind w:firstLine="709"/>
        <w:jc w:val="both"/>
        <w:rPr>
          <w:sz w:val="26"/>
          <w:szCs w:val="26"/>
        </w:rPr>
      </w:pPr>
    </w:p>
    <w:p w:rsidR="00FD079D" w:rsidRPr="00FD079D" w:rsidRDefault="00FD079D" w:rsidP="00B51DD7">
      <w:pPr>
        <w:widowControl w:val="0"/>
        <w:autoSpaceDE w:val="0"/>
        <w:autoSpaceDN w:val="0"/>
        <w:adjustRightInd w:val="0"/>
        <w:ind w:firstLine="709"/>
        <w:jc w:val="both"/>
        <w:rPr>
          <w:sz w:val="26"/>
          <w:szCs w:val="26"/>
        </w:rPr>
      </w:pPr>
      <w:bookmarkStart w:id="8" w:name="Par316"/>
      <w:bookmarkEnd w:id="8"/>
      <w:r w:rsidRPr="00FD079D">
        <w:rPr>
          <w:sz w:val="26"/>
          <w:szCs w:val="26"/>
        </w:rPr>
        <w:t xml:space="preserve">20.1. Порядок осуществления текущего </w:t>
      </w:r>
      <w:proofErr w:type="gramStart"/>
      <w:r w:rsidRPr="00FD079D">
        <w:rPr>
          <w:sz w:val="26"/>
          <w:szCs w:val="26"/>
        </w:rPr>
        <w:t>контроля за</w:t>
      </w:r>
      <w:proofErr w:type="gramEnd"/>
      <w:r w:rsidRPr="00FD079D">
        <w:rPr>
          <w:sz w:val="26"/>
          <w:szCs w:val="26"/>
        </w:rPr>
        <w:t xml:space="preserve"> соблюдением должностными лицами положений настоящего административного регламента, а также принятием ими решений.</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 xml:space="preserve">Текущий </w:t>
      </w:r>
      <w:proofErr w:type="gramStart"/>
      <w:r w:rsidRPr="00FD079D">
        <w:rPr>
          <w:sz w:val="26"/>
          <w:szCs w:val="26"/>
        </w:rPr>
        <w:t>контроль за</w:t>
      </w:r>
      <w:proofErr w:type="gramEnd"/>
      <w:r w:rsidRPr="00FD079D">
        <w:rPr>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жилищного отдела</w:t>
      </w:r>
      <w:r w:rsidR="00B51DD7">
        <w:rPr>
          <w:sz w:val="26"/>
          <w:szCs w:val="26"/>
        </w:rPr>
        <w:t xml:space="preserve"> </w:t>
      </w:r>
      <w:r w:rsidRPr="00FD079D">
        <w:rPr>
          <w:sz w:val="26"/>
          <w:szCs w:val="26"/>
        </w:rPr>
        <w:t>управления администрации Спасского муниципального района, ответственным за организацию работы отдела по предоставлению муниципальной услуги.</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lastRenderedPageBreak/>
        <w:t>20.2. Ответственность должностных лиц администрации Спасского муниципального района за решения и действия (бездействие), принимаемые (осуществляемые) ими в ходе предоставления муниципальной услуги.</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Ответственность специалистов за исполнение сроков и порядка предоставления муниципальной услуги.</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Специалист, ответственный за прием документов, отвечает за соблюдение сроков и порядка приема документов.</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Специалист, ответственный за подготовку проекта решения, отвечает:</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а) за правильность оформления и порядка подготовки проекта решения (в форме постановления) о предоставлении жилого помещения по договору социального найма либо решения (в форме уведомления) об отказе в предоставлении жилого помещения по договору социального найма;</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б) за соблюдение сроков принятия решения.</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 xml:space="preserve">Специалист, ответственный за выдачу результата, отвечает за соблюдение </w:t>
      </w:r>
      <w:proofErr w:type="gramStart"/>
      <w:r w:rsidRPr="00FD079D">
        <w:rPr>
          <w:sz w:val="26"/>
          <w:szCs w:val="26"/>
        </w:rPr>
        <w:t>порядка выдачи результатов предоставления муниципальной услуги</w:t>
      </w:r>
      <w:proofErr w:type="gramEnd"/>
      <w:r w:rsidRPr="00FD079D">
        <w:rPr>
          <w:sz w:val="26"/>
          <w:szCs w:val="26"/>
        </w:rPr>
        <w:t>.</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 xml:space="preserve">Должностные лица, уполномоченные осуществлять </w:t>
      </w:r>
      <w:proofErr w:type="gramStart"/>
      <w:r w:rsidRPr="00FD079D">
        <w:rPr>
          <w:sz w:val="26"/>
          <w:szCs w:val="26"/>
        </w:rPr>
        <w:t>контроль за</w:t>
      </w:r>
      <w:proofErr w:type="gramEnd"/>
      <w:r w:rsidRPr="00FD079D">
        <w:rPr>
          <w:sz w:val="26"/>
          <w:szCs w:val="26"/>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 xml:space="preserve">20.3.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D079D">
        <w:rPr>
          <w:sz w:val="26"/>
          <w:szCs w:val="26"/>
        </w:rPr>
        <w:t>контроля за</w:t>
      </w:r>
      <w:proofErr w:type="gramEnd"/>
      <w:r w:rsidRPr="00FD079D">
        <w:rPr>
          <w:sz w:val="26"/>
          <w:szCs w:val="26"/>
        </w:rPr>
        <w:t xml:space="preserve"> полнотой и качеством предоставления муниципальной услуги.</w:t>
      </w:r>
    </w:p>
    <w:p w:rsidR="00FD079D" w:rsidRPr="00FD079D" w:rsidRDefault="00FD079D" w:rsidP="00B51DD7">
      <w:pPr>
        <w:widowControl w:val="0"/>
        <w:autoSpaceDE w:val="0"/>
        <w:autoSpaceDN w:val="0"/>
        <w:adjustRightInd w:val="0"/>
        <w:ind w:firstLine="709"/>
        <w:jc w:val="both"/>
        <w:rPr>
          <w:sz w:val="26"/>
          <w:szCs w:val="26"/>
        </w:rPr>
      </w:pPr>
      <w:proofErr w:type="gramStart"/>
      <w:r w:rsidRPr="00FD079D">
        <w:rPr>
          <w:sz w:val="26"/>
          <w:szCs w:val="26"/>
        </w:rPr>
        <w:t>Контроль за</w:t>
      </w:r>
      <w:proofErr w:type="gramEnd"/>
      <w:r w:rsidRPr="00FD079D">
        <w:rPr>
          <w:sz w:val="26"/>
          <w:szCs w:val="26"/>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(бездействие) должностных лиц, принятие решений и подготовку ответов на указанные обращения. </w:t>
      </w:r>
      <w:proofErr w:type="gramStart"/>
      <w:r w:rsidRPr="00FD079D">
        <w:rPr>
          <w:sz w:val="26"/>
          <w:szCs w:val="26"/>
        </w:rPr>
        <w:t>Контроль за</w:t>
      </w:r>
      <w:proofErr w:type="gramEnd"/>
      <w:r w:rsidRPr="00FD079D">
        <w:rPr>
          <w:sz w:val="26"/>
          <w:szCs w:val="26"/>
        </w:rPr>
        <w:t xml:space="preserve"> предоставлением муниципальной услуги проводится уполномоченным должностным лицом в форме регулярных проверок соблюдения и исполнения специалистами, принимающими участие в исполнении муниципальной услуги, административного регламента, инструкций. 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 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Текущий контроль осуществляется путем проведения должностными лицами, указанными в пункте 20.1. административного регламента, проверок соблюдения и исполнения положений регламента и иных нормативных правовых актов.</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 xml:space="preserve">20.4. Порядок и формы </w:t>
      </w:r>
      <w:proofErr w:type="gramStart"/>
      <w:r w:rsidRPr="00FD079D">
        <w:rPr>
          <w:sz w:val="26"/>
          <w:szCs w:val="26"/>
        </w:rPr>
        <w:t>контроля за</w:t>
      </w:r>
      <w:proofErr w:type="gramEnd"/>
      <w:r w:rsidRPr="00FD079D">
        <w:rPr>
          <w:sz w:val="26"/>
          <w:szCs w:val="26"/>
        </w:rPr>
        <w:t xml:space="preserve"> предоставлением муниципальной услуги, в том числе со стороны граждан, их объединений и организаций.</w:t>
      </w:r>
    </w:p>
    <w:p w:rsidR="00FD079D" w:rsidRPr="00FD079D" w:rsidRDefault="00FD079D" w:rsidP="00B51DD7">
      <w:pPr>
        <w:widowControl w:val="0"/>
        <w:autoSpaceDE w:val="0"/>
        <w:autoSpaceDN w:val="0"/>
        <w:adjustRightInd w:val="0"/>
        <w:ind w:firstLine="709"/>
        <w:jc w:val="both"/>
        <w:rPr>
          <w:sz w:val="26"/>
          <w:szCs w:val="26"/>
        </w:rPr>
      </w:pPr>
      <w:proofErr w:type="gramStart"/>
      <w:r w:rsidRPr="00FD079D">
        <w:rPr>
          <w:sz w:val="26"/>
          <w:szCs w:val="26"/>
        </w:rPr>
        <w:t xml:space="preserve">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w:t>
      </w:r>
      <w:r w:rsidRPr="00FD079D">
        <w:rPr>
          <w:sz w:val="26"/>
          <w:szCs w:val="26"/>
        </w:rPr>
        <w:lastRenderedPageBreak/>
        <w:t>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 с использованием средств телефонной и почтовой связи, а также на Интернет-сайт администрации Спасского муниципального района.</w:t>
      </w:r>
      <w:proofErr w:type="gramEnd"/>
    </w:p>
    <w:p w:rsidR="00FD079D" w:rsidRPr="00FD079D" w:rsidRDefault="00FD079D" w:rsidP="00B51DD7">
      <w:pPr>
        <w:widowControl w:val="0"/>
        <w:autoSpaceDE w:val="0"/>
        <w:autoSpaceDN w:val="0"/>
        <w:adjustRightInd w:val="0"/>
        <w:ind w:firstLine="709"/>
        <w:jc w:val="both"/>
        <w:rPr>
          <w:sz w:val="26"/>
          <w:szCs w:val="26"/>
        </w:rPr>
      </w:pPr>
    </w:p>
    <w:p w:rsidR="00FD079D" w:rsidRPr="00FD079D" w:rsidRDefault="00FD079D" w:rsidP="00B51DD7">
      <w:pPr>
        <w:widowControl w:val="0"/>
        <w:autoSpaceDE w:val="0"/>
        <w:autoSpaceDN w:val="0"/>
        <w:adjustRightInd w:val="0"/>
        <w:ind w:firstLine="709"/>
        <w:jc w:val="center"/>
        <w:outlineLvl w:val="1"/>
        <w:rPr>
          <w:sz w:val="26"/>
          <w:szCs w:val="26"/>
        </w:rPr>
      </w:pPr>
    </w:p>
    <w:p w:rsidR="00FD079D" w:rsidRPr="00FD079D" w:rsidRDefault="00FD079D" w:rsidP="00B51DD7">
      <w:pPr>
        <w:widowControl w:val="0"/>
        <w:autoSpaceDE w:val="0"/>
        <w:autoSpaceDN w:val="0"/>
        <w:adjustRightInd w:val="0"/>
        <w:ind w:firstLine="709"/>
        <w:jc w:val="center"/>
        <w:outlineLvl w:val="1"/>
        <w:rPr>
          <w:b/>
          <w:sz w:val="26"/>
          <w:szCs w:val="26"/>
        </w:rPr>
      </w:pPr>
      <w:r w:rsidRPr="00FD079D">
        <w:rPr>
          <w:b/>
          <w:sz w:val="26"/>
          <w:szCs w:val="26"/>
        </w:rPr>
        <w:t>V. Досудебный (внесудебный) порядок обжалования</w:t>
      </w:r>
    </w:p>
    <w:p w:rsidR="00FD079D" w:rsidRPr="00FD079D" w:rsidRDefault="00FD079D" w:rsidP="00B51DD7">
      <w:pPr>
        <w:widowControl w:val="0"/>
        <w:autoSpaceDE w:val="0"/>
        <w:autoSpaceDN w:val="0"/>
        <w:adjustRightInd w:val="0"/>
        <w:ind w:firstLine="709"/>
        <w:jc w:val="center"/>
        <w:rPr>
          <w:b/>
          <w:sz w:val="26"/>
          <w:szCs w:val="26"/>
        </w:rPr>
      </w:pPr>
      <w:r w:rsidRPr="00FD079D">
        <w:rPr>
          <w:b/>
          <w:sz w:val="26"/>
          <w:szCs w:val="26"/>
        </w:rPr>
        <w:t>решений и действий (бездействия) органа, предоставляющего</w:t>
      </w:r>
    </w:p>
    <w:p w:rsidR="00FD079D" w:rsidRPr="00FD079D" w:rsidRDefault="00FD079D" w:rsidP="00B51DD7">
      <w:pPr>
        <w:widowControl w:val="0"/>
        <w:autoSpaceDE w:val="0"/>
        <w:autoSpaceDN w:val="0"/>
        <w:adjustRightInd w:val="0"/>
        <w:ind w:firstLine="709"/>
        <w:jc w:val="center"/>
        <w:rPr>
          <w:b/>
          <w:sz w:val="26"/>
          <w:szCs w:val="26"/>
        </w:rPr>
      </w:pPr>
      <w:r w:rsidRPr="00FD079D">
        <w:rPr>
          <w:b/>
          <w:sz w:val="26"/>
          <w:szCs w:val="26"/>
        </w:rPr>
        <w:t>муниципальную услугу, должностного лица органа,</w:t>
      </w:r>
    </w:p>
    <w:p w:rsidR="00FD079D" w:rsidRPr="00FD079D" w:rsidRDefault="00FD079D" w:rsidP="00B51DD7">
      <w:pPr>
        <w:widowControl w:val="0"/>
        <w:autoSpaceDE w:val="0"/>
        <w:autoSpaceDN w:val="0"/>
        <w:adjustRightInd w:val="0"/>
        <w:ind w:firstLine="709"/>
        <w:jc w:val="center"/>
        <w:rPr>
          <w:b/>
          <w:sz w:val="26"/>
          <w:szCs w:val="26"/>
        </w:rPr>
      </w:pPr>
      <w:proofErr w:type="gramStart"/>
      <w:r w:rsidRPr="00FD079D">
        <w:rPr>
          <w:b/>
          <w:sz w:val="26"/>
          <w:szCs w:val="26"/>
        </w:rPr>
        <w:t>предоставляющего</w:t>
      </w:r>
      <w:proofErr w:type="gramEnd"/>
      <w:r w:rsidRPr="00FD079D">
        <w:rPr>
          <w:b/>
          <w:sz w:val="26"/>
          <w:szCs w:val="26"/>
        </w:rPr>
        <w:t xml:space="preserve"> муниципальную услугу, либо</w:t>
      </w:r>
    </w:p>
    <w:p w:rsidR="00FD079D" w:rsidRPr="00FD079D" w:rsidRDefault="00FD079D" w:rsidP="00B51DD7">
      <w:pPr>
        <w:widowControl w:val="0"/>
        <w:autoSpaceDE w:val="0"/>
        <w:autoSpaceDN w:val="0"/>
        <w:adjustRightInd w:val="0"/>
        <w:ind w:firstLine="709"/>
        <w:jc w:val="center"/>
        <w:rPr>
          <w:b/>
          <w:sz w:val="26"/>
          <w:szCs w:val="26"/>
        </w:rPr>
      </w:pPr>
      <w:r w:rsidRPr="00FD079D">
        <w:rPr>
          <w:b/>
          <w:sz w:val="26"/>
          <w:szCs w:val="26"/>
        </w:rPr>
        <w:t>муниципального служащего</w:t>
      </w:r>
    </w:p>
    <w:p w:rsidR="00FD079D" w:rsidRPr="00FD079D" w:rsidRDefault="00FD079D" w:rsidP="00B51DD7">
      <w:pPr>
        <w:widowControl w:val="0"/>
        <w:autoSpaceDE w:val="0"/>
        <w:autoSpaceDN w:val="0"/>
        <w:adjustRightInd w:val="0"/>
        <w:ind w:firstLine="709"/>
        <w:jc w:val="both"/>
        <w:rPr>
          <w:sz w:val="26"/>
          <w:szCs w:val="26"/>
        </w:rPr>
      </w:pP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 xml:space="preserve">21.5. </w:t>
      </w:r>
      <w:proofErr w:type="gramStart"/>
      <w:r w:rsidRPr="00FD079D">
        <w:rPr>
          <w:sz w:val="26"/>
          <w:szCs w:val="26"/>
        </w:rPr>
        <w:t>Решения и действия (бездействие) органа, предоставляющего муниципальную услугу, (должностного лица, муниципального служащего) принятые (осуществляемые) в ходе предоставления муниципальной услуги, могут быть обжалованы заявителем в досудебном (внесудебном) порядке.</w:t>
      </w:r>
      <w:proofErr w:type="gramEnd"/>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 xml:space="preserve">21.6.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ar232" w:tooltip="III. Состав, последовательность и сроки" w:history="1">
        <w:r w:rsidRPr="00FD079D">
          <w:rPr>
            <w:color w:val="0000FF"/>
            <w:sz w:val="26"/>
            <w:szCs w:val="26"/>
          </w:rPr>
          <w:t>разделе III</w:t>
        </w:r>
      </w:hyperlink>
      <w:r w:rsidRPr="00FD079D">
        <w:rPr>
          <w:sz w:val="26"/>
          <w:szCs w:val="26"/>
        </w:rPr>
        <w:t xml:space="preserve"> настоящего регламента, в том числе заявитель вправе обратиться с жалобой в случае:</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нарушения срока регистрации запроса о предоставлении муниципальной услуги;</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нарушения срока предоставления муниципальной услуги;</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требования у заявителя представления документов и информации, которые находятся в распоряжении органа, предоставляющего муниципальную услугу, а также иных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 для предоставления муниципальной услуги;</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отказа в приеме документов и отказа в предоставлении муниципальной услуги;</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FD079D" w:rsidRPr="00FD079D" w:rsidRDefault="00FD079D" w:rsidP="00B51DD7">
      <w:pPr>
        <w:widowControl w:val="0"/>
        <w:autoSpaceDE w:val="0"/>
        <w:autoSpaceDN w:val="0"/>
        <w:adjustRightInd w:val="0"/>
        <w:ind w:firstLine="709"/>
        <w:jc w:val="both"/>
        <w:rPr>
          <w:sz w:val="26"/>
          <w:szCs w:val="26"/>
        </w:rPr>
      </w:pPr>
      <w:proofErr w:type="gramStart"/>
      <w:r w:rsidRPr="00FD079D">
        <w:rPr>
          <w:sz w:val="26"/>
          <w:szCs w:val="26"/>
        </w:rPr>
        <w:t>отказа органа, предоставляющего муниципальную услугу, (должностного лица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Заявители имеют право сообщить о нарушении своих прав и законных интересов, неправомерных решениях, действиях или бездействия должностных лиц, нарушений положений административного регламента, некорректном поведении или нарушении служебной этики лично (устно) по телефонам, указанным в административном регламенте или направить письменно заявление или жалобу почтовым отправлением, по электронной почте администрации, на Интернет-сайт.</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 xml:space="preserve">21.7. Основанием для начала процедуры досудебного (внесудебного) обжалования является жалоба заявителя на решения, действия (бездействие) органа, </w:t>
      </w:r>
      <w:r w:rsidRPr="00FD079D">
        <w:rPr>
          <w:sz w:val="26"/>
          <w:szCs w:val="26"/>
        </w:rPr>
        <w:lastRenderedPageBreak/>
        <w:t>предоставляющего муниципальную услугу, (должностного лица или муниципального служащего), принятые (осуществляемые) в ходе предоставления муниципальной услуги, которая может быть подана:</w:t>
      </w:r>
    </w:p>
    <w:p w:rsidR="00FD079D" w:rsidRPr="00FD079D" w:rsidRDefault="00FD079D" w:rsidP="00B51DD7">
      <w:pPr>
        <w:widowControl w:val="0"/>
        <w:autoSpaceDE w:val="0"/>
        <w:autoSpaceDN w:val="0"/>
        <w:adjustRightInd w:val="0"/>
        <w:ind w:firstLine="709"/>
        <w:jc w:val="both"/>
        <w:rPr>
          <w:sz w:val="26"/>
          <w:szCs w:val="26"/>
        </w:rPr>
      </w:pPr>
      <w:proofErr w:type="gramStart"/>
      <w:r w:rsidRPr="00FD079D">
        <w:rPr>
          <w:sz w:val="26"/>
          <w:szCs w:val="26"/>
        </w:rPr>
        <w:t>в орган, предоставляющий муниципальную услугу в письменной форме на бумажном носителе по адресу: 692245, Приморский край, г. Спасск-Дальний, ул. Ленинская, 27, а также в электронном виде, в том числе на официальный сайт: http://www.spassk</w:t>
      </w:r>
      <w:proofErr w:type="spellStart"/>
      <w:r w:rsidRPr="00FD079D">
        <w:rPr>
          <w:sz w:val="26"/>
          <w:szCs w:val="26"/>
          <w:lang w:val="en-US"/>
        </w:rPr>
        <w:t>mr</w:t>
      </w:r>
      <w:proofErr w:type="spellEnd"/>
      <w:r w:rsidRPr="00FD079D">
        <w:rPr>
          <w:sz w:val="26"/>
          <w:szCs w:val="26"/>
        </w:rPr>
        <w:t>.</w:t>
      </w:r>
      <w:proofErr w:type="spellStart"/>
      <w:r w:rsidRPr="00FD079D">
        <w:rPr>
          <w:sz w:val="26"/>
          <w:szCs w:val="26"/>
        </w:rPr>
        <w:t>ru</w:t>
      </w:r>
      <w:proofErr w:type="spellEnd"/>
      <w:r w:rsidRPr="00FD079D">
        <w:rPr>
          <w:sz w:val="26"/>
          <w:szCs w:val="26"/>
        </w:rPr>
        <w:t xml:space="preserve">, либо по электронной почте: </w:t>
      </w:r>
      <w:proofErr w:type="spellStart"/>
      <w:r w:rsidRPr="00FD079D">
        <w:rPr>
          <w:sz w:val="26"/>
          <w:szCs w:val="26"/>
        </w:rPr>
        <w:t>e-mail:spassk</w:t>
      </w:r>
      <w:proofErr w:type="spellEnd"/>
      <w:r w:rsidRPr="00FD079D">
        <w:rPr>
          <w:sz w:val="26"/>
          <w:szCs w:val="26"/>
          <w:lang w:val="en-US"/>
        </w:rPr>
        <w:t>y</w:t>
      </w:r>
      <w:r w:rsidRPr="00FD079D">
        <w:rPr>
          <w:sz w:val="26"/>
          <w:szCs w:val="26"/>
        </w:rPr>
        <w:t>@</w:t>
      </w:r>
      <w:proofErr w:type="spellStart"/>
      <w:r w:rsidRPr="00FD079D">
        <w:rPr>
          <w:sz w:val="26"/>
          <w:szCs w:val="26"/>
        </w:rPr>
        <w:t>mo.primorsky</w:t>
      </w:r>
      <w:proofErr w:type="spellEnd"/>
      <w:r w:rsidRPr="00FD079D">
        <w:rPr>
          <w:sz w:val="26"/>
          <w:szCs w:val="26"/>
        </w:rPr>
        <w:t>.</w:t>
      </w:r>
      <w:proofErr w:type="spellStart"/>
      <w:r w:rsidRPr="00FD079D">
        <w:rPr>
          <w:sz w:val="26"/>
          <w:szCs w:val="26"/>
          <w:lang w:val="en-US"/>
        </w:rPr>
        <w:t>ru</w:t>
      </w:r>
      <w:proofErr w:type="spellEnd"/>
      <w:r w:rsidRPr="00FD079D">
        <w:rPr>
          <w:sz w:val="26"/>
          <w:szCs w:val="26"/>
        </w:rPr>
        <w:t>, жалоба на решения, принятые руководителем органа, предоставляющего муниципальную услугу, подаются в вышестоящий орган (при его</w:t>
      </w:r>
      <w:proofErr w:type="gramEnd"/>
      <w:r w:rsidRPr="00FD079D">
        <w:rPr>
          <w:sz w:val="26"/>
          <w:szCs w:val="26"/>
        </w:rPr>
        <w:t xml:space="preserve"> </w:t>
      </w:r>
      <w:proofErr w:type="gramStart"/>
      <w:r w:rsidRPr="00FD079D">
        <w:rPr>
          <w:sz w:val="26"/>
          <w:szCs w:val="26"/>
        </w:rPr>
        <w:t>наличии</w:t>
      </w:r>
      <w:proofErr w:type="gramEnd"/>
      <w:r w:rsidRPr="00FD079D">
        <w:rPr>
          <w:sz w:val="26"/>
          <w:szCs w:val="26"/>
        </w:rPr>
        <w:t>), либо в случае его отсутствия рассматриваются непосредственно руководителем органа, предоставляющего муниципальную услугу.</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 xml:space="preserve">Жалоба может быть принята при личном приеме заявителя: личный прием проводится руководителем органа, предоставляющего муниципальную услугу по адресу: 692245, Приморский край, г. </w:t>
      </w:r>
      <w:proofErr w:type="gramStart"/>
      <w:r w:rsidRPr="00FD079D">
        <w:rPr>
          <w:sz w:val="26"/>
          <w:szCs w:val="26"/>
        </w:rPr>
        <w:t>Спасск-Дальний</w:t>
      </w:r>
      <w:proofErr w:type="gramEnd"/>
      <w:r w:rsidRPr="00FD079D">
        <w:rPr>
          <w:sz w:val="26"/>
          <w:szCs w:val="26"/>
        </w:rPr>
        <w:t>, ул. Ленинская, 27 (кабинет № 21), часы приема: с 9-00 (по предварительной записи).</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Жалоба может быть принята в МФЦ.</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21.8. Жалоба должна содержать:</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FD079D" w:rsidRPr="00FD079D" w:rsidRDefault="00FD079D" w:rsidP="00B51DD7">
      <w:pPr>
        <w:widowControl w:val="0"/>
        <w:autoSpaceDE w:val="0"/>
        <w:autoSpaceDN w:val="0"/>
        <w:adjustRightInd w:val="0"/>
        <w:ind w:firstLine="709"/>
        <w:jc w:val="both"/>
        <w:rPr>
          <w:sz w:val="26"/>
          <w:szCs w:val="26"/>
        </w:rPr>
      </w:pPr>
      <w:proofErr w:type="gramStart"/>
      <w:r w:rsidRPr="00FD079D">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21.9. Жалоба заявителя подлежит регистрации в день поступления в орган, предоставляющий муниципальную услугу.</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 xml:space="preserve">21.10. </w:t>
      </w:r>
      <w:proofErr w:type="gramStart"/>
      <w:r w:rsidRPr="00FD079D">
        <w:rPr>
          <w:sz w:val="26"/>
          <w:szCs w:val="2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 в течение пяти рабочих дней со дня ее регистрации.</w:t>
      </w:r>
      <w:proofErr w:type="gramEnd"/>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21.11. По результатам рассмотрения жалобы орган, предоставляющий муниципальную услугу, принимает одно из следующих решений:</w:t>
      </w:r>
    </w:p>
    <w:p w:rsidR="00FD079D" w:rsidRPr="00FD079D" w:rsidRDefault="00FD079D" w:rsidP="00B51DD7">
      <w:pPr>
        <w:widowControl w:val="0"/>
        <w:autoSpaceDE w:val="0"/>
        <w:autoSpaceDN w:val="0"/>
        <w:adjustRightInd w:val="0"/>
        <w:ind w:firstLine="709"/>
        <w:jc w:val="both"/>
        <w:rPr>
          <w:sz w:val="26"/>
          <w:szCs w:val="26"/>
        </w:rPr>
      </w:pPr>
      <w:proofErr w:type="gramStart"/>
      <w:r w:rsidRPr="00FD079D">
        <w:rPr>
          <w:sz w:val="26"/>
          <w:szCs w:val="26"/>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FD079D">
        <w:rPr>
          <w:sz w:val="26"/>
          <w:szCs w:val="26"/>
        </w:rPr>
        <w:lastRenderedPageBreak/>
        <w:t>нормативными правовыми актами Приморского края, муниципальными правовыми актами, а также в иных формах;</w:t>
      </w:r>
      <w:proofErr w:type="gramEnd"/>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отказывает в удовлетворении жалобы.</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21.12.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15-ти рабочих дней со дня регистрации жалобы.</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 xml:space="preserve">21.13. В случае установления в ходе или по результатам </w:t>
      </w:r>
      <w:proofErr w:type="gramStart"/>
      <w:r w:rsidRPr="00FD079D">
        <w:rPr>
          <w:sz w:val="26"/>
          <w:szCs w:val="26"/>
        </w:rPr>
        <w:t>рассмотрения жалобы признаков состава административного правонарушения</w:t>
      </w:r>
      <w:proofErr w:type="gramEnd"/>
      <w:r w:rsidRPr="00FD079D">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21.14. Решение, принятое органом, предоставляющим муниципальную услугу, по результатам рассмотрения жалобы на решения и действия (бездействие) органа предоставляющего муниципальную услугу, (должностного лица, муниципального служащего), могут быть обжалованы заявителем в судебном порядке.</w:t>
      </w:r>
    </w:p>
    <w:p w:rsidR="00FD079D" w:rsidRPr="00FD079D" w:rsidRDefault="00FD079D" w:rsidP="00B51DD7">
      <w:pPr>
        <w:widowControl w:val="0"/>
        <w:autoSpaceDE w:val="0"/>
        <w:autoSpaceDN w:val="0"/>
        <w:adjustRightInd w:val="0"/>
        <w:ind w:firstLine="709"/>
        <w:jc w:val="both"/>
        <w:rPr>
          <w:sz w:val="26"/>
          <w:szCs w:val="26"/>
        </w:rPr>
      </w:pPr>
    </w:p>
    <w:p w:rsidR="00FD079D" w:rsidRPr="00FD079D" w:rsidRDefault="00FD079D" w:rsidP="00B51DD7">
      <w:pPr>
        <w:widowControl w:val="0"/>
        <w:autoSpaceDE w:val="0"/>
        <w:autoSpaceDN w:val="0"/>
        <w:adjustRightInd w:val="0"/>
        <w:ind w:firstLine="709"/>
        <w:jc w:val="both"/>
        <w:rPr>
          <w:sz w:val="26"/>
          <w:szCs w:val="26"/>
        </w:rPr>
      </w:pPr>
    </w:p>
    <w:p w:rsidR="00FD079D" w:rsidRPr="00FD079D" w:rsidRDefault="00FD079D" w:rsidP="00B51DD7">
      <w:pPr>
        <w:widowControl w:val="0"/>
        <w:autoSpaceDE w:val="0"/>
        <w:autoSpaceDN w:val="0"/>
        <w:adjustRightInd w:val="0"/>
        <w:ind w:firstLine="709"/>
        <w:jc w:val="both"/>
        <w:rPr>
          <w:sz w:val="26"/>
          <w:szCs w:val="26"/>
        </w:rPr>
      </w:pPr>
    </w:p>
    <w:p w:rsidR="00FD079D" w:rsidRPr="00FD079D" w:rsidRDefault="00FD079D" w:rsidP="00B51DD7">
      <w:pPr>
        <w:widowControl w:val="0"/>
        <w:autoSpaceDE w:val="0"/>
        <w:autoSpaceDN w:val="0"/>
        <w:adjustRightInd w:val="0"/>
        <w:ind w:firstLine="709"/>
        <w:jc w:val="both"/>
        <w:rPr>
          <w:sz w:val="26"/>
          <w:szCs w:val="26"/>
        </w:rPr>
      </w:pPr>
    </w:p>
    <w:p w:rsidR="00B51DD7" w:rsidRDefault="00B51DD7" w:rsidP="00B51DD7">
      <w:pPr>
        <w:widowControl w:val="0"/>
        <w:autoSpaceDE w:val="0"/>
        <w:autoSpaceDN w:val="0"/>
        <w:adjustRightInd w:val="0"/>
        <w:ind w:firstLine="709"/>
        <w:jc w:val="both"/>
        <w:rPr>
          <w:sz w:val="26"/>
          <w:szCs w:val="26"/>
        </w:rPr>
      </w:pPr>
      <w:r>
        <w:rPr>
          <w:sz w:val="26"/>
          <w:szCs w:val="26"/>
        </w:rPr>
        <w:br w:type="page"/>
      </w:r>
    </w:p>
    <w:p w:rsidR="00FD079D" w:rsidRPr="00FD079D" w:rsidRDefault="00FD079D" w:rsidP="00B51DD7">
      <w:pPr>
        <w:widowControl w:val="0"/>
        <w:autoSpaceDE w:val="0"/>
        <w:autoSpaceDN w:val="0"/>
        <w:adjustRightInd w:val="0"/>
        <w:ind w:firstLine="709"/>
        <w:jc w:val="both"/>
        <w:rPr>
          <w:sz w:val="26"/>
          <w:szCs w:val="26"/>
        </w:rPr>
      </w:pPr>
    </w:p>
    <w:p w:rsidR="00FD079D" w:rsidRPr="00FD079D" w:rsidRDefault="00FD079D" w:rsidP="00B51DD7">
      <w:pPr>
        <w:widowControl w:val="0"/>
        <w:autoSpaceDE w:val="0"/>
        <w:autoSpaceDN w:val="0"/>
        <w:adjustRightInd w:val="0"/>
        <w:ind w:left="4536"/>
        <w:jc w:val="center"/>
        <w:outlineLvl w:val="1"/>
        <w:rPr>
          <w:sz w:val="26"/>
          <w:szCs w:val="26"/>
        </w:rPr>
      </w:pPr>
      <w:r w:rsidRPr="00FD079D">
        <w:rPr>
          <w:sz w:val="26"/>
          <w:szCs w:val="26"/>
        </w:rPr>
        <w:t>Приложение № 1</w:t>
      </w:r>
    </w:p>
    <w:p w:rsidR="00FD079D" w:rsidRPr="00FD079D" w:rsidRDefault="00FD079D" w:rsidP="00B51DD7">
      <w:pPr>
        <w:widowControl w:val="0"/>
        <w:autoSpaceDE w:val="0"/>
        <w:autoSpaceDN w:val="0"/>
        <w:adjustRightInd w:val="0"/>
        <w:ind w:left="4536"/>
        <w:jc w:val="center"/>
        <w:rPr>
          <w:sz w:val="26"/>
          <w:szCs w:val="26"/>
        </w:rPr>
      </w:pPr>
      <w:r w:rsidRPr="00FD079D">
        <w:rPr>
          <w:sz w:val="26"/>
          <w:szCs w:val="26"/>
        </w:rPr>
        <w:t>к административному</w:t>
      </w:r>
      <w:r w:rsidR="00B51DD7">
        <w:rPr>
          <w:sz w:val="26"/>
          <w:szCs w:val="26"/>
        </w:rPr>
        <w:t xml:space="preserve"> </w:t>
      </w:r>
      <w:r w:rsidRPr="00FD079D">
        <w:rPr>
          <w:sz w:val="26"/>
          <w:szCs w:val="26"/>
        </w:rPr>
        <w:t>регламенту</w:t>
      </w:r>
    </w:p>
    <w:p w:rsidR="00FD079D" w:rsidRPr="00FD079D" w:rsidRDefault="00FD079D" w:rsidP="00B51DD7">
      <w:pPr>
        <w:widowControl w:val="0"/>
        <w:autoSpaceDE w:val="0"/>
        <w:autoSpaceDN w:val="0"/>
        <w:adjustRightInd w:val="0"/>
        <w:ind w:left="4536"/>
        <w:jc w:val="center"/>
        <w:rPr>
          <w:sz w:val="26"/>
          <w:szCs w:val="26"/>
        </w:rPr>
      </w:pPr>
      <w:r w:rsidRPr="00FD079D">
        <w:rPr>
          <w:sz w:val="26"/>
          <w:szCs w:val="26"/>
        </w:rPr>
        <w:t>по предоставлению</w:t>
      </w:r>
      <w:r w:rsidR="00B51DD7">
        <w:rPr>
          <w:sz w:val="26"/>
          <w:szCs w:val="26"/>
        </w:rPr>
        <w:t xml:space="preserve"> </w:t>
      </w:r>
      <w:r w:rsidRPr="00FD079D">
        <w:rPr>
          <w:sz w:val="26"/>
          <w:szCs w:val="26"/>
        </w:rPr>
        <w:t>муниципальной услуги</w:t>
      </w:r>
    </w:p>
    <w:p w:rsidR="00FD079D" w:rsidRPr="00FD079D" w:rsidRDefault="00FD079D" w:rsidP="00B51DD7">
      <w:pPr>
        <w:widowControl w:val="0"/>
        <w:autoSpaceDE w:val="0"/>
        <w:autoSpaceDN w:val="0"/>
        <w:adjustRightInd w:val="0"/>
        <w:ind w:left="4536"/>
        <w:jc w:val="center"/>
        <w:rPr>
          <w:sz w:val="26"/>
          <w:szCs w:val="26"/>
        </w:rPr>
      </w:pPr>
      <w:r w:rsidRPr="00FD079D">
        <w:rPr>
          <w:sz w:val="26"/>
          <w:szCs w:val="26"/>
        </w:rPr>
        <w:t>«Предоставление</w:t>
      </w:r>
      <w:r w:rsidR="00B51DD7">
        <w:rPr>
          <w:sz w:val="26"/>
          <w:szCs w:val="26"/>
        </w:rPr>
        <w:t xml:space="preserve"> </w:t>
      </w:r>
      <w:r w:rsidRPr="00FD079D">
        <w:rPr>
          <w:sz w:val="26"/>
          <w:szCs w:val="26"/>
        </w:rPr>
        <w:t>малоимущим гражданам,</w:t>
      </w:r>
    </w:p>
    <w:p w:rsidR="00FD079D" w:rsidRPr="00FD079D" w:rsidRDefault="00B51DD7" w:rsidP="00B51DD7">
      <w:pPr>
        <w:widowControl w:val="0"/>
        <w:autoSpaceDE w:val="0"/>
        <w:autoSpaceDN w:val="0"/>
        <w:adjustRightInd w:val="0"/>
        <w:ind w:left="4536"/>
        <w:jc w:val="center"/>
        <w:rPr>
          <w:sz w:val="26"/>
          <w:szCs w:val="26"/>
        </w:rPr>
      </w:pPr>
      <w:proofErr w:type="gramStart"/>
      <w:r w:rsidRPr="00FD079D">
        <w:rPr>
          <w:sz w:val="26"/>
          <w:szCs w:val="26"/>
        </w:rPr>
        <w:t>П</w:t>
      </w:r>
      <w:r w:rsidR="00FD079D" w:rsidRPr="00FD079D">
        <w:rPr>
          <w:sz w:val="26"/>
          <w:szCs w:val="26"/>
        </w:rPr>
        <w:t>роживающим</w:t>
      </w:r>
      <w:r>
        <w:rPr>
          <w:sz w:val="26"/>
          <w:szCs w:val="26"/>
        </w:rPr>
        <w:t xml:space="preserve"> </w:t>
      </w:r>
      <w:r w:rsidR="00FD079D" w:rsidRPr="00FD079D">
        <w:rPr>
          <w:sz w:val="26"/>
          <w:szCs w:val="26"/>
        </w:rPr>
        <w:t>в Спасском муниципальном районе</w:t>
      </w:r>
      <w:r>
        <w:rPr>
          <w:sz w:val="26"/>
          <w:szCs w:val="26"/>
        </w:rPr>
        <w:t xml:space="preserve"> </w:t>
      </w:r>
      <w:r w:rsidR="00FD079D" w:rsidRPr="00FD079D">
        <w:rPr>
          <w:sz w:val="26"/>
          <w:szCs w:val="26"/>
        </w:rPr>
        <w:t>и</w:t>
      </w:r>
      <w:r>
        <w:rPr>
          <w:sz w:val="26"/>
          <w:szCs w:val="26"/>
        </w:rPr>
        <w:t xml:space="preserve"> </w:t>
      </w:r>
      <w:r w:rsidR="00FD079D" w:rsidRPr="00FD079D">
        <w:rPr>
          <w:sz w:val="26"/>
          <w:szCs w:val="26"/>
        </w:rPr>
        <w:t>нуждающимся в улучшении</w:t>
      </w:r>
      <w:r>
        <w:rPr>
          <w:sz w:val="26"/>
          <w:szCs w:val="26"/>
        </w:rPr>
        <w:t xml:space="preserve"> </w:t>
      </w:r>
      <w:r w:rsidR="00FD079D" w:rsidRPr="00FD079D">
        <w:rPr>
          <w:sz w:val="26"/>
          <w:szCs w:val="26"/>
        </w:rPr>
        <w:t>жилищных условий,</w:t>
      </w:r>
      <w:r>
        <w:rPr>
          <w:sz w:val="26"/>
          <w:szCs w:val="26"/>
        </w:rPr>
        <w:t xml:space="preserve"> </w:t>
      </w:r>
      <w:r w:rsidR="00FD079D" w:rsidRPr="00FD079D">
        <w:rPr>
          <w:sz w:val="26"/>
          <w:szCs w:val="26"/>
        </w:rPr>
        <w:t>жилых помещений»</w:t>
      </w:r>
      <w:proofErr w:type="gramEnd"/>
    </w:p>
    <w:p w:rsidR="00FD079D" w:rsidRPr="00FD079D" w:rsidRDefault="00FD079D" w:rsidP="00B51DD7">
      <w:pPr>
        <w:widowControl w:val="0"/>
        <w:autoSpaceDE w:val="0"/>
        <w:autoSpaceDN w:val="0"/>
        <w:adjustRightInd w:val="0"/>
        <w:ind w:firstLine="709"/>
        <w:jc w:val="both"/>
        <w:rPr>
          <w:sz w:val="26"/>
          <w:szCs w:val="26"/>
        </w:rPr>
      </w:pPr>
    </w:p>
    <w:p w:rsidR="00B51DD7" w:rsidRDefault="00FD079D" w:rsidP="00B51DD7">
      <w:pPr>
        <w:widowControl w:val="0"/>
        <w:autoSpaceDE w:val="0"/>
        <w:autoSpaceDN w:val="0"/>
        <w:adjustRightInd w:val="0"/>
        <w:ind w:left="5103"/>
        <w:jc w:val="both"/>
        <w:rPr>
          <w:sz w:val="26"/>
          <w:szCs w:val="26"/>
        </w:rPr>
      </w:pPr>
      <w:r w:rsidRPr="00FD079D">
        <w:rPr>
          <w:sz w:val="26"/>
          <w:szCs w:val="26"/>
        </w:rPr>
        <w:t xml:space="preserve">Главе </w:t>
      </w:r>
    </w:p>
    <w:p w:rsidR="00FD079D" w:rsidRPr="00FD079D" w:rsidRDefault="00FD079D" w:rsidP="00B51DD7">
      <w:pPr>
        <w:widowControl w:val="0"/>
        <w:autoSpaceDE w:val="0"/>
        <w:autoSpaceDN w:val="0"/>
        <w:adjustRightInd w:val="0"/>
        <w:ind w:left="5103"/>
        <w:jc w:val="both"/>
        <w:rPr>
          <w:sz w:val="26"/>
          <w:szCs w:val="26"/>
        </w:rPr>
      </w:pPr>
      <w:r w:rsidRPr="00FD079D">
        <w:rPr>
          <w:sz w:val="26"/>
          <w:szCs w:val="26"/>
        </w:rPr>
        <w:t>Спасского муниципального района</w:t>
      </w:r>
    </w:p>
    <w:p w:rsidR="00FD079D" w:rsidRPr="00FD079D" w:rsidRDefault="00FD079D" w:rsidP="00B51DD7">
      <w:pPr>
        <w:widowControl w:val="0"/>
        <w:autoSpaceDE w:val="0"/>
        <w:autoSpaceDN w:val="0"/>
        <w:adjustRightInd w:val="0"/>
        <w:ind w:left="5103"/>
        <w:jc w:val="both"/>
        <w:rPr>
          <w:sz w:val="26"/>
          <w:szCs w:val="26"/>
        </w:rPr>
      </w:pPr>
      <w:r w:rsidRPr="00FD079D">
        <w:rPr>
          <w:sz w:val="26"/>
          <w:szCs w:val="26"/>
        </w:rPr>
        <w:t>______________________________</w:t>
      </w:r>
      <w:r w:rsidR="00B51DD7">
        <w:rPr>
          <w:sz w:val="26"/>
          <w:szCs w:val="26"/>
        </w:rPr>
        <w:t>_</w:t>
      </w:r>
    </w:p>
    <w:p w:rsidR="00FD079D" w:rsidRPr="00FD079D" w:rsidRDefault="00FD079D" w:rsidP="00B51DD7">
      <w:pPr>
        <w:widowControl w:val="0"/>
        <w:autoSpaceDE w:val="0"/>
        <w:autoSpaceDN w:val="0"/>
        <w:adjustRightInd w:val="0"/>
        <w:ind w:left="5103"/>
        <w:jc w:val="both"/>
        <w:rPr>
          <w:sz w:val="26"/>
          <w:szCs w:val="26"/>
        </w:rPr>
      </w:pPr>
      <w:r w:rsidRPr="00FD079D">
        <w:rPr>
          <w:sz w:val="26"/>
          <w:szCs w:val="26"/>
        </w:rPr>
        <w:t>от ___________________________</w:t>
      </w:r>
      <w:r w:rsidR="00B51DD7">
        <w:rPr>
          <w:sz w:val="26"/>
          <w:szCs w:val="26"/>
        </w:rPr>
        <w:t>__</w:t>
      </w:r>
    </w:p>
    <w:p w:rsidR="00FD079D" w:rsidRPr="00FD079D" w:rsidRDefault="00FD079D" w:rsidP="00B51DD7">
      <w:pPr>
        <w:widowControl w:val="0"/>
        <w:autoSpaceDE w:val="0"/>
        <w:autoSpaceDN w:val="0"/>
        <w:adjustRightInd w:val="0"/>
        <w:ind w:left="5103"/>
        <w:jc w:val="both"/>
        <w:rPr>
          <w:sz w:val="26"/>
          <w:szCs w:val="26"/>
        </w:rPr>
      </w:pPr>
      <w:r w:rsidRPr="00FD079D">
        <w:rPr>
          <w:sz w:val="26"/>
          <w:szCs w:val="26"/>
        </w:rPr>
        <w:t>______________________________</w:t>
      </w:r>
      <w:r w:rsidR="00B51DD7">
        <w:rPr>
          <w:sz w:val="26"/>
          <w:szCs w:val="26"/>
        </w:rPr>
        <w:t>_</w:t>
      </w:r>
    </w:p>
    <w:p w:rsidR="00FD079D" w:rsidRPr="00B51DD7" w:rsidRDefault="00B51DD7" w:rsidP="00B51DD7">
      <w:pPr>
        <w:widowControl w:val="0"/>
        <w:autoSpaceDE w:val="0"/>
        <w:autoSpaceDN w:val="0"/>
        <w:adjustRightInd w:val="0"/>
        <w:ind w:left="5103"/>
        <w:jc w:val="both"/>
        <w:rPr>
          <w:sz w:val="20"/>
          <w:szCs w:val="20"/>
        </w:rPr>
      </w:pPr>
      <w:r>
        <w:rPr>
          <w:sz w:val="20"/>
          <w:szCs w:val="20"/>
        </w:rPr>
        <w:t xml:space="preserve">                          </w:t>
      </w:r>
      <w:r w:rsidR="00FD079D" w:rsidRPr="00B51DD7">
        <w:rPr>
          <w:sz w:val="20"/>
          <w:szCs w:val="20"/>
        </w:rPr>
        <w:t>(Ф.И.О. полностью)</w:t>
      </w:r>
    </w:p>
    <w:p w:rsidR="00FD079D" w:rsidRPr="00FD079D" w:rsidRDefault="00FD079D" w:rsidP="00B51DD7">
      <w:pPr>
        <w:widowControl w:val="0"/>
        <w:autoSpaceDE w:val="0"/>
        <w:autoSpaceDN w:val="0"/>
        <w:adjustRightInd w:val="0"/>
        <w:ind w:left="5103"/>
        <w:jc w:val="both"/>
        <w:rPr>
          <w:sz w:val="26"/>
          <w:szCs w:val="26"/>
        </w:rPr>
      </w:pPr>
      <w:r w:rsidRPr="00FD079D">
        <w:rPr>
          <w:sz w:val="26"/>
          <w:szCs w:val="26"/>
        </w:rPr>
        <w:t>проживающег</w:t>
      </w:r>
      <w:proofErr w:type="gramStart"/>
      <w:r w:rsidRPr="00FD079D">
        <w:rPr>
          <w:sz w:val="26"/>
          <w:szCs w:val="26"/>
        </w:rPr>
        <w:t>о(</w:t>
      </w:r>
      <w:proofErr w:type="gramEnd"/>
      <w:r w:rsidRPr="00FD079D">
        <w:rPr>
          <w:sz w:val="26"/>
          <w:szCs w:val="26"/>
        </w:rPr>
        <w:t>ей) по адресу:</w:t>
      </w:r>
    </w:p>
    <w:p w:rsidR="00FD079D" w:rsidRPr="00FD079D" w:rsidRDefault="00FD079D" w:rsidP="00B51DD7">
      <w:pPr>
        <w:widowControl w:val="0"/>
        <w:autoSpaceDE w:val="0"/>
        <w:autoSpaceDN w:val="0"/>
        <w:adjustRightInd w:val="0"/>
        <w:ind w:left="5103"/>
        <w:jc w:val="both"/>
        <w:rPr>
          <w:sz w:val="26"/>
          <w:szCs w:val="26"/>
        </w:rPr>
      </w:pPr>
      <w:r w:rsidRPr="00FD079D">
        <w:rPr>
          <w:sz w:val="26"/>
          <w:szCs w:val="26"/>
        </w:rPr>
        <w:t>ул. __________ д. ___, кв. ___</w:t>
      </w:r>
    </w:p>
    <w:p w:rsidR="00FD079D" w:rsidRPr="00FD079D" w:rsidRDefault="00FD079D" w:rsidP="00B51DD7">
      <w:pPr>
        <w:widowControl w:val="0"/>
        <w:autoSpaceDE w:val="0"/>
        <w:autoSpaceDN w:val="0"/>
        <w:adjustRightInd w:val="0"/>
        <w:ind w:left="5103"/>
        <w:jc w:val="both"/>
        <w:rPr>
          <w:sz w:val="26"/>
          <w:szCs w:val="26"/>
        </w:rPr>
      </w:pPr>
      <w:r w:rsidRPr="00FD079D">
        <w:rPr>
          <w:sz w:val="26"/>
          <w:szCs w:val="26"/>
        </w:rPr>
        <w:t>______________________________</w:t>
      </w:r>
    </w:p>
    <w:p w:rsidR="00FD079D" w:rsidRPr="00B51DD7" w:rsidRDefault="00B51DD7" w:rsidP="00B51DD7">
      <w:pPr>
        <w:widowControl w:val="0"/>
        <w:autoSpaceDE w:val="0"/>
        <w:autoSpaceDN w:val="0"/>
        <w:adjustRightInd w:val="0"/>
        <w:ind w:left="5103"/>
        <w:jc w:val="both"/>
        <w:rPr>
          <w:sz w:val="20"/>
          <w:szCs w:val="20"/>
        </w:rPr>
      </w:pPr>
      <w:r>
        <w:rPr>
          <w:sz w:val="20"/>
          <w:szCs w:val="20"/>
        </w:rPr>
        <w:t xml:space="preserve">                              </w:t>
      </w:r>
      <w:r w:rsidR="00FD079D" w:rsidRPr="00B51DD7">
        <w:rPr>
          <w:sz w:val="20"/>
          <w:szCs w:val="20"/>
        </w:rPr>
        <w:t>(населенный пункт)</w:t>
      </w:r>
    </w:p>
    <w:p w:rsidR="00FD079D" w:rsidRPr="00FD079D" w:rsidRDefault="00FD079D" w:rsidP="00B51DD7">
      <w:pPr>
        <w:widowControl w:val="0"/>
        <w:autoSpaceDE w:val="0"/>
        <w:autoSpaceDN w:val="0"/>
        <w:adjustRightInd w:val="0"/>
        <w:ind w:left="5103"/>
        <w:jc w:val="both"/>
        <w:rPr>
          <w:sz w:val="26"/>
          <w:szCs w:val="26"/>
        </w:rPr>
      </w:pPr>
      <w:r w:rsidRPr="00FD079D">
        <w:rPr>
          <w:sz w:val="26"/>
          <w:szCs w:val="26"/>
        </w:rPr>
        <w:t>телефон ______________________</w:t>
      </w:r>
    </w:p>
    <w:p w:rsidR="00FD079D" w:rsidRPr="00FD079D" w:rsidRDefault="00FD079D" w:rsidP="00B51DD7">
      <w:pPr>
        <w:widowControl w:val="0"/>
        <w:autoSpaceDE w:val="0"/>
        <w:autoSpaceDN w:val="0"/>
        <w:adjustRightInd w:val="0"/>
        <w:rPr>
          <w:sz w:val="26"/>
          <w:szCs w:val="26"/>
        </w:rPr>
      </w:pPr>
    </w:p>
    <w:p w:rsidR="00FD079D" w:rsidRPr="00FD079D" w:rsidRDefault="00FD079D" w:rsidP="00B51DD7">
      <w:pPr>
        <w:widowControl w:val="0"/>
        <w:autoSpaceDE w:val="0"/>
        <w:autoSpaceDN w:val="0"/>
        <w:adjustRightInd w:val="0"/>
        <w:ind w:firstLine="709"/>
        <w:jc w:val="center"/>
        <w:rPr>
          <w:sz w:val="26"/>
          <w:szCs w:val="26"/>
        </w:rPr>
      </w:pPr>
      <w:bookmarkStart w:id="9" w:name="Par394"/>
      <w:bookmarkEnd w:id="9"/>
      <w:r w:rsidRPr="00FD079D">
        <w:rPr>
          <w:sz w:val="26"/>
          <w:szCs w:val="26"/>
        </w:rPr>
        <w:t>ЗАЯВЛЕНИЕ</w:t>
      </w:r>
    </w:p>
    <w:p w:rsidR="00FD079D" w:rsidRPr="00FD079D" w:rsidRDefault="00FD079D" w:rsidP="00B51DD7">
      <w:pPr>
        <w:widowControl w:val="0"/>
        <w:autoSpaceDE w:val="0"/>
        <w:autoSpaceDN w:val="0"/>
        <w:adjustRightInd w:val="0"/>
        <w:ind w:firstLine="709"/>
        <w:jc w:val="both"/>
        <w:rPr>
          <w:sz w:val="26"/>
          <w:szCs w:val="26"/>
        </w:rPr>
      </w:pPr>
    </w:p>
    <w:p w:rsidR="00FD079D" w:rsidRPr="00FD079D" w:rsidRDefault="00FD079D" w:rsidP="00B51DD7">
      <w:pPr>
        <w:widowControl w:val="0"/>
        <w:autoSpaceDE w:val="0"/>
        <w:autoSpaceDN w:val="0"/>
        <w:adjustRightInd w:val="0"/>
        <w:ind w:left="707" w:firstLine="709"/>
        <w:jc w:val="both"/>
        <w:rPr>
          <w:sz w:val="26"/>
          <w:szCs w:val="26"/>
        </w:rPr>
      </w:pPr>
      <w:r w:rsidRPr="00FD079D">
        <w:rPr>
          <w:sz w:val="26"/>
          <w:szCs w:val="26"/>
        </w:rPr>
        <w:t>Прошу  предоставить  мне по договору  социального найма жилое помещение</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муниципального жилищного фонда по адресу: ________________________________,</w:t>
      </w:r>
      <w:r w:rsidR="00B51DD7">
        <w:rPr>
          <w:sz w:val="26"/>
          <w:szCs w:val="26"/>
        </w:rPr>
        <w:t xml:space="preserve"> </w:t>
      </w:r>
      <w:r w:rsidRPr="00FD079D">
        <w:rPr>
          <w:sz w:val="26"/>
          <w:szCs w:val="26"/>
        </w:rPr>
        <w:t>состав семьи _____________ человек:</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1. ________________________________________________________________________</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2. ________________________________________________________________________</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3. ________________________________________________________________________</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4. ________________________________________________________________________</w:t>
      </w: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К заявлению прилагаю следующие документы:</w:t>
      </w:r>
    </w:p>
    <w:p w:rsidR="00FD079D" w:rsidRPr="00FD079D" w:rsidRDefault="00FD079D" w:rsidP="00B51DD7">
      <w:pPr>
        <w:widowControl w:val="0"/>
        <w:autoSpaceDE w:val="0"/>
        <w:autoSpaceDN w:val="0"/>
        <w:adjustRightInd w:val="0"/>
        <w:ind w:firstLine="709"/>
        <w:jc w:val="both"/>
        <w:rPr>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
        <w:gridCol w:w="6346"/>
        <w:gridCol w:w="2693"/>
      </w:tblGrid>
      <w:tr w:rsidR="00FD079D" w:rsidRPr="00FD079D" w:rsidTr="00B51DD7">
        <w:tc>
          <w:tcPr>
            <w:tcW w:w="600" w:type="dxa"/>
            <w:tcBorders>
              <w:top w:val="single" w:sz="4" w:space="0" w:color="auto"/>
              <w:left w:val="single" w:sz="4" w:space="0" w:color="auto"/>
              <w:bottom w:val="single" w:sz="4" w:space="0" w:color="auto"/>
              <w:right w:val="single" w:sz="4" w:space="0" w:color="auto"/>
            </w:tcBorders>
          </w:tcPr>
          <w:p w:rsidR="00FD079D" w:rsidRPr="00FD079D" w:rsidRDefault="00FD079D" w:rsidP="00B51DD7">
            <w:pPr>
              <w:widowControl w:val="0"/>
              <w:autoSpaceDE w:val="0"/>
              <w:autoSpaceDN w:val="0"/>
              <w:adjustRightInd w:val="0"/>
              <w:ind w:firstLine="709"/>
              <w:jc w:val="center"/>
              <w:rPr>
                <w:sz w:val="26"/>
                <w:szCs w:val="26"/>
              </w:rPr>
            </w:pPr>
            <w:r w:rsidRPr="00FD079D">
              <w:rPr>
                <w:sz w:val="26"/>
                <w:szCs w:val="26"/>
              </w:rPr>
              <w:t xml:space="preserve">N </w:t>
            </w:r>
            <w:proofErr w:type="gramStart"/>
            <w:r w:rsidRPr="00FD079D">
              <w:rPr>
                <w:sz w:val="26"/>
                <w:szCs w:val="26"/>
              </w:rPr>
              <w:t>п</w:t>
            </w:r>
            <w:proofErr w:type="gramEnd"/>
            <w:r w:rsidRPr="00FD079D">
              <w:rPr>
                <w:sz w:val="26"/>
                <w:szCs w:val="26"/>
              </w:rPr>
              <w:t>/п</w:t>
            </w:r>
          </w:p>
        </w:tc>
        <w:tc>
          <w:tcPr>
            <w:tcW w:w="6346" w:type="dxa"/>
            <w:tcBorders>
              <w:top w:val="single" w:sz="4" w:space="0" w:color="auto"/>
              <w:left w:val="single" w:sz="4" w:space="0" w:color="auto"/>
              <w:bottom w:val="single" w:sz="4" w:space="0" w:color="auto"/>
              <w:right w:val="single" w:sz="4" w:space="0" w:color="auto"/>
            </w:tcBorders>
          </w:tcPr>
          <w:p w:rsidR="00FD079D" w:rsidRPr="00FD079D" w:rsidRDefault="00FD079D" w:rsidP="00B51DD7">
            <w:pPr>
              <w:widowControl w:val="0"/>
              <w:autoSpaceDE w:val="0"/>
              <w:autoSpaceDN w:val="0"/>
              <w:adjustRightInd w:val="0"/>
              <w:ind w:firstLine="709"/>
              <w:jc w:val="center"/>
              <w:rPr>
                <w:sz w:val="26"/>
                <w:szCs w:val="26"/>
              </w:rPr>
            </w:pPr>
            <w:r w:rsidRPr="00FD079D">
              <w:rPr>
                <w:sz w:val="26"/>
                <w:szCs w:val="26"/>
              </w:rPr>
              <w:t>Наименование документа</w:t>
            </w:r>
          </w:p>
        </w:tc>
        <w:tc>
          <w:tcPr>
            <w:tcW w:w="2693" w:type="dxa"/>
            <w:tcBorders>
              <w:top w:val="single" w:sz="4" w:space="0" w:color="auto"/>
              <w:left w:val="single" w:sz="4" w:space="0" w:color="auto"/>
              <w:bottom w:val="single" w:sz="4" w:space="0" w:color="auto"/>
              <w:right w:val="single" w:sz="4" w:space="0" w:color="auto"/>
            </w:tcBorders>
          </w:tcPr>
          <w:p w:rsidR="00FD079D" w:rsidRPr="00FD079D" w:rsidRDefault="00FD079D" w:rsidP="00B51DD7">
            <w:pPr>
              <w:widowControl w:val="0"/>
              <w:autoSpaceDE w:val="0"/>
              <w:autoSpaceDN w:val="0"/>
              <w:adjustRightInd w:val="0"/>
              <w:ind w:firstLine="709"/>
              <w:jc w:val="center"/>
              <w:rPr>
                <w:sz w:val="26"/>
                <w:szCs w:val="26"/>
              </w:rPr>
            </w:pPr>
            <w:r w:rsidRPr="00FD079D">
              <w:rPr>
                <w:sz w:val="26"/>
                <w:szCs w:val="26"/>
              </w:rPr>
              <w:t>Дата документа</w:t>
            </w:r>
          </w:p>
        </w:tc>
      </w:tr>
      <w:tr w:rsidR="00FD079D" w:rsidRPr="00FD079D" w:rsidTr="00B51DD7">
        <w:tc>
          <w:tcPr>
            <w:tcW w:w="600" w:type="dxa"/>
            <w:tcBorders>
              <w:top w:val="single" w:sz="4" w:space="0" w:color="auto"/>
              <w:left w:val="single" w:sz="4" w:space="0" w:color="auto"/>
              <w:bottom w:val="single" w:sz="4" w:space="0" w:color="auto"/>
              <w:right w:val="single" w:sz="4" w:space="0" w:color="auto"/>
            </w:tcBorders>
          </w:tcPr>
          <w:p w:rsidR="00FD079D" w:rsidRPr="00FD079D" w:rsidRDefault="00FD079D" w:rsidP="00B51DD7">
            <w:pPr>
              <w:widowControl w:val="0"/>
              <w:autoSpaceDE w:val="0"/>
              <w:autoSpaceDN w:val="0"/>
              <w:adjustRightInd w:val="0"/>
              <w:ind w:firstLine="709"/>
              <w:rPr>
                <w:sz w:val="26"/>
                <w:szCs w:val="26"/>
              </w:rPr>
            </w:pPr>
          </w:p>
        </w:tc>
        <w:tc>
          <w:tcPr>
            <w:tcW w:w="6346" w:type="dxa"/>
            <w:tcBorders>
              <w:top w:val="single" w:sz="4" w:space="0" w:color="auto"/>
              <w:left w:val="single" w:sz="4" w:space="0" w:color="auto"/>
              <w:bottom w:val="single" w:sz="4" w:space="0" w:color="auto"/>
              <w:right w:val="single" w:sz="4" w:space="0" w:color="auto"/>
            </w:tcBorders>
          </w:tcPr>
          <w:p w:rsidR="00FD079D" w:rsidRPr="00FD079D" w:rsidRDefault="00FD079D" w:rsidP="00B51DD7">
            <w:pPr>
              <w:widowControl w:val="0"/>
              <w:autoSpaceDE w:val="0"/>
              <w:autoSpaceDN w:val="0"/>
              <w:adjustRightInd w:val="0"/>
              <w:ind w:firstLine="709"/>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FD079D" w:rsidRPr="00FD079D" w:rsidRDefault="00FD079D" w:rsidP="00B51DD7">
            <w:pPr>
              <w:widowControl w:val="0"/>
              <w:autoSpaceDE w:val="0"/>
              <w:autoSpaceDN w:val="0"/>
              <w:adjustRightInd w:val="0"/>
              <w:ind w:firstLine="709"/>
              <w:rPr>
                <w:sz w:val="26"/>
                <w:szCs w:val="26"/>
              </w:rPr>
            </w:pPr>
          </w:p>
        </w:tc>
      </w:tr>
      <w:tr w:rsidR="00FD079D" w:rsidRPr="00FD079D" w:rsidTr="00B51DD7">
        <w:tc>
          <w:tcPr>
            <w:tcW w:w="600" w:type="dxa"/>
            <w:tcBorders>
              <w:top w:val="single" w:sz="4" w:space="0" w:color="auto"/>
              <w:left w:val="single" w:sz="4" w:space="0" w:color="auto"/>
              <w:bottom w:val="single" w:sz="4" w:space="0" w:color="auto"/>
              <w:right w:val="single" w:sz="4" w:space="0" w:color="auto"/>
            </w:tcBorders>
          </w:tcPr>
          <w:p w:rsidR="00FD079D" w:rsidRPr="00FD079D" w:rsidRDefault="00FD079D" w:rsidP="00B51DD7">
            <w:pPr>
              <w:widowControl w:val="0"/>
              <w:autoSpaceDE w:val="0"/>
              <w:autoSpaceDN w:val="0"/>
              <w:adjustRightInd w:val="0"/>
              <w:ind w:firstLine="709"/>
              <w:rPr>
                <w:sz w:val="26"/>
                <w:szCs w:val="26"/>
              </w:rPr>
            </w:pPr>
          </w:p>
        </w:tc>
        <w:tc>
          <w:tcPr>
            <w:tcW w:w="6346" w:type="dxa"/>
            <w:tcBorders>
              <w:top w:val="single" w:sz="4" w:space="0" w:color="auto"/>
              <w:left w:val="single" w:sz="4" w:space="0" w:color="auto"/>
              <w:bottom w:val="single" w:sz="4" w:space="0" w:color="auto"/>
              <w:right w:val="single" w:sz="4" w:space="0" w:color="auto"/>
            </w:tcBorders>
          </w:tcPr>
          <w:p w:rsidR="00FD079D" w:rsidRPr="00FD079D" w:rsidRDefault="00FD079D" w:rsidP="00B51DD7">
            <w:pPr>
              <w:widowControl w:val="0"/>
              <w:autoSpaceDE w:val="0"/>
              <w:autoSpaceDN w:val="0"/>
              <w:adjustRightInd w:val="0"/>
              <w:ind w:firstLine="709"/>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FD079D" w:rsidRPr="00FD079D" w:rsidRDefault="00FD079D" w:rsidP="00B51DD7">
            <w:pPr>
              <w:widowControl w:val="0"/>
              <w:autoSpaceDE w:val="0"/>
              <w:autoSpaceDN w:val="0"/>
              <w:adjustRightInd w:val="0"/>
              <w:ind w:firstLine="709"/>
              <w:rPr>
                <w:sz w:val="26"/>
                <w:szCs w:val="26"/>
              </w:rPr>
            </w:pPr>
          </w:p>
        </w:tc>
      </w:tr>
      <w:tr w:rsidR="00FD079D" w:rsidRPr="00FD079D" w:rsidTr="00B51DD7">
        <w:tc>
          <w:tcPr>
            <w:tcW w:w="600" w:type="dxa"/>
            <w:tcBorders>
              <w:top w:val="single" w:sz="4" w:space="0" w:color="auto"/>
              <w:left w:val="single" w:sz="4" w:space="0" w:color="auto"/>
              <w:bottom w:val="single" w:sz="4" w:space="0" w:color="auto"/>
              <w:right w:val="single" w:sz="4" w:space="0" w:color="auto"/>
            </w:tcBorders>
          </w:tcPr>
          <w:p w:rsidR="00FD079D" w:rsidRPr="00FD079D" w:rsidRDefault="00FD079D" w:rsidP="00B51DD7">
            <w:pPr>
              <w:widowControl w:val="0"/>
              <w:autoSpaceDE w:val="0"/>
              <w:autoSpaceDN w:val="0"/>
              <w:adjustRightInd w:val="0"/>
              <w:ind w:firstLine="709"/>
              <w:rPr>
                <w:sz w:val="26"/>
                <w:szCs w:val="26"/>
              </w:rPr>
            </w:pPr>
          </w:p>
        </w:tc>
        <w:tc>
          <w:tcPr>
            <w:tcW w:w="6346" w:type="dxa"/>
            <w:tcBorders>
              <w:top w:val="single" w:sz="4" w:space="0" w:color="auto"/>
              <w:left w:val="single" w:sz="4" w:space="0" w:color="auto"/>
              <w:bottom w:val="single" w:sz="4" w:space="0" w:color="auto"/>
              <w:right w:val="single" w:sz="4" w:space="0" w:color="auto"/>
            </w:tcBorders>
          </w:tcPr>
          <w:p w:rsidR="00FD079D" w:rsidRPr="00FD079D" w:rsidRDefault="00FD079D" w:rsidP="00B51DD7">
            <w:pPr>
              <w:widowControl w:val="0"/>
              <w:autoSpaceDE w:val="0"/>
              <w:autoSpaceDN w:val="0"/>
              <w:adjustRightInd w:val="0"/>
              <w:ind w:firstLine="709"/>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FD079D" w:rsidRPr="00FD079D" w:rsidRDefault="00FD079D" w:rsidP="00B51DD7">
            <w:pPr>
              <w:widowControl w:val="0"/>
              <w:autoSpaceDE w:val="0"/>
              <w:autoSpaceDN w:val="0"/>
              <w:adjustRightInd w:val="0"/>
              <w:ind w:firstLine="709"/>
              <w:rPr>
                <w:sz w:val="26"/>
                <w:szCs w:val="26"/>
              </w:rPr>
            </w:pPr>
          </w:p>
        </w:tc>
      </w:tr>
    </w:tbl>
    <w:p w:rsidR="00FD079D" w:rsidRPr="00FD079D" w:rsidRDefault="00FD079D" w:rsidP="00B51DD7">
      <w:pPr>
        <w:widowControl w:val="0"/>
        <w:autoSpaceDE w:val="0"/>
        <w:autoSpaceDN w:val="0"/>
        <w:adjustRightInd w:val="0"/>
        <w:ind w:firstLine="709"/>
        <w:jc w:val="both"/>
        <w:rPr>
          <w:sz w:val="26"/>
          <w:szCs w:val="26"/>
        </w:rPr>
      </w:pPr>
    </w:p>
    <w:p w:rsidR="00FD079D" w:rsidRPr="00FD079D" w:rsidRDefault="00FD079D" w:rsidP="00B51DD7">
      <w:pPr>
        <w:widowControl w:val="0"/>
        <w:autoSpaceDE w:val="0"/>
        <w:autoSpaceDN w:val="0"/>
        <w:adjustRightInd w:val="0"/>
        <w:ind w:firstLine="709"/>
        <w:jc w:val="both"/>
        <w:rPr>
          <w:sz w:val="26"/>
          <w:szCs w:val="26"/>
        </w:rPr>
      </w:pPr>
      <w:r w:rsidRPr="00FD079D">
        <w:rPr>
          <w:sz w:val="26"/>
          <w:szCs w:val="26"/>
        </w:rPr>
        <w:t>Подпись заявителя: ___________________ _______________</w:t>
      </w:r>
    </w:p>
    <w:p w:rsidR="00B51DD7" w:rsidRDefault="00FD079D" w:rsidP="00B51DD7">
      <w:pPr>
        <w:widowControl w:val="0"/>
        <w:autoSpaceDE w:val="0"/>
        <w:autoSpaceDN w:val="0"/>
        <w:adjustRightInd w:val="0"/>
        <w:ind w:firstLine="709"/>
        <w:jc w:val="both"/>
        <w:rPr>
          <w:sz w:val="26"/>
          <w:szCs w:val="26"/>
        </w:rPr>
      </w:pPr>
      <w:r w:rsidRPr="00FD079D">
        <w:rPr>
          <w:sz w:val="26"/>
          <w:szCs w:val="26"/>
        </w:rPr>
        <w:t>(дата)</w:t>
      </w:r>
    </w:p>
    <w:p w:rsidR="00FD079D" w:rsidRPr="00FD079D" w:rsidRDefault="00FD079D" w:rsidP="00B51DD7">
      <w:pPr>
        <w:widowControl w:val="0"/>
        <w:autoSpaceDE w:val="0"/>
        <w:autoSpaceDN w:val="0"/>
        <w:adjustRightInd w:val="0"/>
        <w:ind w:left="6237"/>
        <w:jc w:val="both"/>
        <w:rPr>
          <w:sz w:val="26"/>
          <w:szCs w:val="26"/>
        </w:rPr>
      </w:pPr>
      <w:r w:rsidRPr="00FD079D">
        <w:rPr>
          <w:sz w:val="26"/>
          <w:szCs w:val="26"/>
        </w:rPr>
        <w:lastRenderedPageBreak/>
        <w:t>Приложение</w:t>
      </w:r>
    </w:p>
    <w:p w:rsidR="00FD079D" w:rsidRPr="00FD079D" w:rsidRDefault="00FD079D" w:rsidP="00B51DD7">
      <w:pPr>
        <w:widowControl w:val="0"/>
        <w:autoSpaceDE w:val="0"/>
        <w:autoSpaceDN w:val="0"/>
        <w:adjustRightInd w:val="0"/>
        <w:ind w:left="6237"/>
        <w:rPr>
          <w:sz w:val="26"/>
          <w:szCs w:val="26"/>
        </w:rPr>
      </w:pPr>
      <w:r w:rsidRPr="00FD079D">
        <w:rPr>
          <w:sz w:val="26"/>
          <w:szCs w:val="26"/>
        </w:rPr>
        <w:t>к Заявлению</w:t>
      </w:r>
      <w:r w:rsidR="00B51DD7">
        <w:rPr>
          <w:sz w:val="26"/>
          <w:szCs w:val="26"/>
        </w:rPr>
        <w:t xml:space="preserve"> </w:t>
      </w:r>
      <w:r w:rsidRPr="00FD079D">
        <w:rPr>
          <w:sz w:val="26"/>
          <w:szCs w:val="26"/>
        </w:rPr>
        <w:t>(при подаче</w:t>
      </w:r>
      <w:r w:rsidR="00B51DD7">
        <w:rPr>
          <w:sz w:val="26"/>
          <w:szCs w:val="26"/>
        </w:rPr>
        <w:t xml:space="preserve"> </w:t>
      </w:r>
      <w:r w:rsidRPr="00FD079D">
        <w:rPr>
          <w:sz w:val="26"/>
          <w:szCs w:val="26"/>
        </w:rPr>
        <w:t>заявления</w:t>
      </w:r>
      <w:r w:rsidR="00B51DD7">
        <w:rPr>
          <w:sz w:val="26"/>
          <w:szCs w:val="26"/>
        </w:rPr>
        <w:t xml:space="preserve"> </w:t>
      </w:r>
      <w:r w:rsidRPr="00FD079D">
        <w:rPr>
          <w:sz w:val="26"/>
          <w:szCs w:val="26"/>
        </w:rPr>
        <w:t>через МФЦ)</w:t>
      </w:r>
    </w:p>
    <w:p w:rsidR="00FD079D" w:rsidRPr="00FD079D" w:rsidRDefault="00FD079D" w:rsidP="00B51DD7">
      <w:pPr>
        <w:widowControl w:val="0"/>
        <w:autoSpaceDE w:val="0"/>
        <w:autoSpaceDN w:val="0"/>
        <w:adjustRightInd w:val="0"/>
        <w:ind w:firstLine="709"/>
        <w:jc w:val="both"/>
        <w:rPr>
          <w:sz w:val="26"/>
          <w:szCs w:val="26"/>
        </w:rPr>
      </w:pPr>
    </w:p>
    <w:p w:rsidR="00C771AE" w:rsidRDefault="00C771AE" w:rsidP="00B51DD7">
      <w:pPr>
        <w:widowControl w:val="0"/>
        <w:autoSpaceDE w:val="0"/>
        <w:autoSpaceDN w:val="0"/>
        <w:adjustRightInd w:val="0"/>
        <w:jc w:val="center"/>
        <w:rPr>
          <w:sz w:val="26"/>
          <w:szCs w:val="26"/>
        </w:rPr>
      </w:pPr>
    </w:p>
    <w:p w:rsidR="00C771AE" w:rsidRDefault="00C771AE" w:rsidP="00B51DD7">
      <w:pPr>
        <w:widowControl w:val="0"/>
        <w:autoSpaceDE w:val="0"/>
        <w:autoSpaceDN w:val="0"/>
        <w:adjustRightInd w:val="0"/>
        <w:jc w:val="center"/>
        <w:rPr>
          <w:sz w:val="26"/>
          <w:szCs w:val="26"/>
        </w:rPr>
      </w:pPr>
    </w:p>
    <w:p w:rsidR="00B51DD7" w:rsidRPr="00B51DD7" w:rsidRDefault="00B51DD7" w:rsidP="00B51DD7">
      <w:pPr>
        <w:widowControl w:val="0"/>
        <w:autoSpaceDE w:val="0"/>
        <w:autoSpaceDN w:val="0"/>
        <w:adjustRightInd w:val="0"/>
        <w:jc w:val="center"/>
        <w:rPr>
          <w:sz w:val="26"/>
          <w:szCs w:val="26"/>
        </w:rPr>
      </w:pPr>
      <w:r w:rsidRPr="00B51DD7">
        <w:rPr>
          <w:sz w:val="26"/>
          <w:szCs w:val="26"/>
        </w:rPr>
        <w:t>СОГЛАСИЕ</w:t>
      </w:r>
    </w:p>
    <w:p w:rsidR="00B51DD7" w:rsidRPr="00B51DD7" w:rsidRDefault="00B51DD7" w:rsidP="00B51DD7">
      <w:pPr>
        <w:widowControl w:val="0"/>
        <w:autoSpaceDE w:val="0"/>
        <w:autoSpaceDN w:val="0"/>
        <w:adjustRightInd w:val="0"/>
        <w:jc w:val="center"/>
        <w:rPr>
          <w:sz w:val="26"/>
          <w:szCs w:val="26"/>
        </w:rPr>
      </w:pPr>
      <w:r w:rsidRPr="00B51DD7">
        <w:rPr>
          <w:sz w:val="26"/>
          <w:szCs w:val="26"/>
        </w:rPr>
        <w:t>на обработку персональных данных</w:t>
      </w:r>
    </w:p>
    <w:p w:rsidR="00B51DD7" w:rsidRPr="00B51DD7" w:rsidRDefault="00B51DD7" w:rsidP="00C771AE">
      <w:pPr>
        <w:widowControl w:val="0"/>
        <w:autoSpaceDE w:val="0"/>
        <w:autoSpaceDN w:val="0"/>
        <w:adjustRightInd w:val="0"/>
        <w:jc w:val="both"/>
        <w:rPr>
          <w:sz w:val="26"/>
          <w:szCs w:val="26"/>
        </w:rPr>
      </w:pPr>
    </w:p>
    <w:p w:rsidR="00B51DD7" w:rsidRPr="00B51DD7" w:rsidRDefault="00B51DD7" w:rsidP="00C771AE">
      <w:pPr>
        <w:widowControl w:val="0"/>
        <w:autoSpaceDE w:val="0"/>
        <w:autoSpaceDN w:val="0"/>
        <w:adjustRightInd w:val="0"/>
        <w:jc w:val="both"/>
        <w:rPr>
          <w:sz w:val="26"/>
          <w:szCs w:val="26"/>
        </w:rPr>
      </w:pPr>
      <w:r w:rsidRPr="00B51DD7">
        <w:rPr>
          <w:sz w:val="26"/>
          <w:szCs w:val="26"/>
        </w:rPr>
        <w:t>Я (далее - Субъект), ____________________________________________</w:t>
      </w:r>
      <w:r>
        <w:rPr>
          <w:sz w:val="26"/>
          <w:szCs w:val="26"/>
        </w:rPr>
        <w:t>_</w:t>
      </w:r>
      <w:r w:rsidRPr="00B51DD7">
        <w:rPr>
          <w:sz w:val="26"/>
          <w:szCs w:val="26"/>
        </w:rPr>
        <w:t>_________,</w:t>
      </w:r>
    </w:p>
    <w:p w:rsidR="00B51DD7" w:rsidRPr="00B51DD7" w:rsidRDefault="00B51DD7" w:rsidP="00C771AE">
      <w:pPr>
        <w:widowControl w:val="0"/>
        <w:autoSpaceDE w:val="0"/>
        <w:autoSpaceDN w:val="0"/>
        <w:adjustRightInd w:val="0"/>
        <w:jc w:val="both"/>
        <w:rPr>
          <w:sz w:val="26"/>
          <w:szCs w:val="26"/>
        </w:rPr>
      </w:pPr>
      <w:r w:rsidRPr="00B51DD7">
        <w:rPr>
          <w:sz w:val="26"/>
          <w:szCs w:val="26"/>
        </w:rPr>
        <w:t xml:space="preserve">                                    </w:t>
      </w:r>
      <w:r>
        <w:rPr>
          <w:sz w:val="26"/>
          <w:szCs w:val="26"/>
        </w:rPr>
        <w:t xml:space="preserve">                            </w:t>
      </w:r>
      <w:r w:rsidRPr="00B51DD7">
        <w:rPr>
          <w:sz w:val="26"/>
          <w:szCs w:val="26"/>
        </w:rPr>
        <w:t xml:space="preserve"> (фамилия, имя, отчество)</w:t>
      </w:r>
    </w:p>
    <w:p w:rsidR="00B51DD7" w:rsidRPr="00B51DD7" w:rsidRDefault="00B51DD7" w:rsidP="00C771AE">
      <w:pPr>
        <w:widowControl w:val="0"/>
        <w:autoSpaceDE w:val="0"/>
        <w:autoSpaceDN w:val="0"/>
        <w:adjustRightInd w:val="0"/>
        <w:jc w:val="both"/>
        <w:rPr>
          <w:sz w:val="26"/>
          <w:szCs w:val="26"/>
        </w:rPr>
      </w:pPr>
      <w:r w:rsidRPr="00B51DD7">
        <w:rPr>
          <w:sz w:val="26"/>
          <w:szCs w:val="26"/>
        </w:rPr>
        <w:t>документ, удостоверяющий личность _________________ N ________</w:t>
      </w:r>
      <w:r>
        <w:rPr>
          <w:sz w:val="26"/>
          <w:szCs w:val="26"/>
        </w:rPr>
        <w:t>_</w:t>
      </w:r>
      <w:r w:rsidRPr="00B51DD7">
        <w:rPr>
          <w:sz w:val="26"/>
          <w:szCs w:val="26"/>
        </w:rPr>
        <w:t>____________,</w:t>
      </w:r>
    </w:p>
    <w:p w:rsidR="00B51DD7" w:rsidRPr="00B51DD7" w:rsidRDefault="00B51DD7" w:rsidP="00C771AE">
      <w:pPr>
        <w:widowControl w:val="0"/>
        <w:autoSpaceDE w:val="0"/>
        <w:autoSpaceDN w:val="0"/>
        <w:adjustRightInd w:val="0"/>
        <w:jc w:val="both"/>
        <w:rPr>
          <w:sz w:val="26"/>
          <w:szCs w:val="26"/>
        </w:rPr>
      </w:pPr>
      <w:r w:rsidRPr="00B51DD7">
        <w:rPr>
          <w:sz w:val="26"/>
          <w:szCs w:val="26"/>
        </w:rPr>
        <w:t xml:space="preserve">                                   </w:t>
      </w:r>
      <w:r>
        <w:rPr>
          <w:sz w:val="26"/>
          <w:szCs w:val="26"/>
        </w:rPr>
        <w:t xml:space="preserve">                                   </w:t>
      </w:r>
      <w:r w:rsidRPr="00B51DD7">
        <w:rPr>
          <w:sz w:val="26"/>
          <w:szCs w:val="26"/>
        </w:rPr>
        <w:t>(вид документа)</w:t>
      </w:r>
    </w:p>
    <w:p w:rsidR="00B51DD7" w:rsidRPr="00B51DD7" w:rsidRDefault="00B51DD7" w:rsidP="00C771AE">
      <w:pPr>
        <w:widowControl w:val="0"/>
        <w:autoSpaceDE w:val="0"/>
        <w:autoSpaceDN w:val="0"/>
        <w:adjustRightInd w:val="0"/>
        <w:jc w:val="both"/>
        <w:rPr>
          <w:sz w:val="26"/>
          <w:szCs w:val="26"/>
        </w:rPr>
      </w:pPr>
      <w:r w:rsidRPr="00B51DD7">
        <w:rPr>
          <w:sz w:val="26"/>
          <w:szCs w:val="26"/>
        </w:rPr>
        <w:t>выдан _________________________________________________</w:t>
      </w:r>
      <w:r>
        <w:rPr>
          <w:sz w:val="26"/>
          <w:szCs w:val="26"/>
        </w:rPr>
        <w:t>____</w:t>
      </w:r>
      <w:r w:rsidRPr="00B51DD7">
        <w:rPr>
          <w:sz w:val="26"/>
          <w:szCs w:val="26"/>
        </w:rPr>
        <w:t>___________________,</w:t>
      </w:r>
    </w:p>
    <w:p w:rsidR="00B51DD7" w:rsidRPr="00B51DD7" w:rsidRDefault="00B51DD7" w:rsidP="00C771AE">
      <w:pPr>
        <w:widowControl w:val="0"/>
        <w:autoSpaceDE w:val="0"/>
        <w:autoSpaceDN w:val="0"/>
        <w:adjustRightInd w:val="0"/>
        <w:jc w:val="both"/>
        <w:rPr>
          <w:sz w:val="26"/>
          <w:szCs w:val="26"/>
        </w:rPr>
      </w:pPr>
      <w:r w:rsidRPr="00B51DD7">
        <w:rPr>
          <w:sz w:val="26"/>
          <w:szCs w:val="26"/>
        </w:rPr>
        <w:t xml:space="preserve">                                 </w:t>
      </w:r>
      <w:r>
        <w:rPr>
          <w:sz w:val="26"/>
          <w:szCs w:val="26"/>
        </w:rPr>
        <w:t xml:space="preserve">                                  </w:t>
      </w:r>
      <w:r w:rsidRPr="00B51DD7">
        <w:rPr>
          <w:sz w:val="26"/>
          <w:szCs w:val="26"/>
        </w:rPr>
        <w:t>(кем и когда)</w:t>
      </w:r>
    </w:p>
    <w:p w:rsidR="00B51DD7" w:rsidRPr="00B51DD7" w:rsidRDefault="00B51DD7" w:rsidP="00C771AE">
      <w:pPr>
        <w:widowControl w:val="0"/>
        <w:autoSpaceDE w:val="0"/>
        <w:autoSpaceDN w:val="0"/>
        <w:adjustRightInd w:val="0"/>
        <w:jc w:val="both"/>
        <w:rPr>
          <w:sz w:val="26"/>
          <w:szCs w:val="26"/>
        </w:rPr>
      </w:pPr>
      <w:r w:rsidRPr="00B51DD7">
        <w:rPr>
          <w:sz w:val="26"/>
          <w:szCs w:val="26"/>
        </w:rPr>
        <w:t>зарегистрированны</w:t>
      </w:r>
      <w:proofErr w:type="gramStart"/>
      <w:r w:rsidRPr="00B51DD7">
        <w:rPr>
          <w:sz w:val="26"/>
          <w:szCs w:val="26"/>
        </w:rPr>
        <w:t>й(</w:t>
      </w:r>
      <w:proofErr w:type="spellStart"/>
      <w:proofErr w:type="gramEnd"/>
      <w:r w:rsidRPr="00B51DD7">
        <w:rPr>
          <w:sz w:val="26"/>
          <w:szCs w:val="26"/>
        </w:rPr>
        <w:t>ая</w:t>
      </w:r>
      <w:proofErr w:type="spellEnd"/>
      <w:r w:rsidRPr="00B51DD7">
        <w:rPr>
          <w:sz w:val="26"/>
          <w:szCs w:val="26"/>
        </w:rPr>
        <w:t>) по адресу: ____________________________________</w:t>
      </w:r>
      <w:r>
        <w:rPr>
          <w:sz w:val="26"/>
          <w:szCs w:val="26"/>
        </w:rPr>
        <w:t>__</w:t>
      </w:r>
      <w:r w:rsidRPr="00B51DD7">
        <w:rPr>
          <w:sz w:val="26"/>
          <w:szCs w:val="26"/>
        </w:rPr>
        <w:t>____,</w:t>
      </w:r>
    </w:p>
    <w:p w:rsidR="00B51DD7" w:rsidRPr="00B51DD7" w:rsidRDefault="00B51DD7" w:rsidP="00C771AE">
      <w:pPr>
        <w:widowControl w:val="0"/>
        <w:autoSpaceDE w:val="0"/>
        <w:autoSpaceDN w:val="0"/>
        <w:adjustRightInd w:val="0"/>
        <w:jc w:val="both"/>
        <w:rPr>
          <w:sz w:val="26"/>
          <w:szCs w:val="26"/>
        </w:rPr>
      </w:pPr>
      <w:r w:rsidRPr="00B51DD7">
        <w:rPr>
          <w:sz w:val="26"/>
          <w:szCs w:val="26"/>
        </w:rPr>
        <w:t>даю свое согласие ________________________________________________________,</w:t>
      </w:r>
    </w:p>
    <w:p w:rsidR="00B51DD7" w:rsidRPr="00B51DD7" w:rsidRDefault="00B51DD7" w:rsidP="00C771AE">
      <w:pPr>
        <w:widowControl w:val="0"/>
        <w:autoSpaceDE w:val="0"/>
        <w:autoSpaceDN w:val="0"/>
        <w:adjustRightInd w:val="0"/>
        <w:jc w:val="both"/>
        <w:rPr>
          <w:sz w:val="26"/>
          <w:szCs w:val="26"/>
        </w:rPr>
      </w:pPr>
      <w:r w:rsidRPr="00B51DD7">
        <w:rPr>
          <w:sz w:val="26"/>
          <w:szCs w:val="26"/>
        </w:rPr>
        <w:t xml:space="preserve">                                 </w:t>
      </w:r>
      <w:r>
        <w:rPr>
          <w:sz w:val="26"/>
          <w:szCs w:val="26"/>
        </w:rPr>
        <w:t xml:space="preserve">                             </w:t>
      </w:r>
      <w:r w:rsidRPr="00B51DD7">
        <w:rPr>
          <w:sz w:val="26"/>
          <w:szCs w:val="26"/>
        </w:rPr>
        <w:t xml:space="preserve"> (</w:t>
      </w:r>
      <w:r w:rsidR="00C771AE">
        <w:rPr>
          <w:sz w:val="26"/>
          <w:szCs w:val="26"/>
        </w:rPr>
        <w:t>кому</w:t>
      </w:r>
      <w:r w:rsidRPr="00B51DD7">
        <w:rPr>
          <w:sz w:val="26"/>
          <w:szCs w:val="26"/>
        </w:rPr>
        <w:t xml:space="preserve"> указать организацию)</w:t>
      </w:r>
    </w:p>
    <w:p w:rsidR="00B51DD7" w:rsidRPr="00B51DD7" w:rsidRDefault="00B51DD7" w:rsidP="00C771AE">
      <w:pPr>
        <w:widowControl w:val="0"/>
        <w:autoSpaceDE w:val="0"/>
        <w:autoSpaceDN w:val="0"/>
        <w:adjustRightInd w:val="0"/>
        <w:jc w:val="both"/>
        <w:rPr>
          <w:sz w:val="26"/>
          <w:szCs w:val="26"/>
        </w:rPr>
      </w:pPr>
      <w:proofErr w:type="gramStart"/>
      <w:r w:rsidRPr="00B51DD7">
        <w:rPr>
          <w:sz w:val="26"/>
          <w:szCs w:val="26"/>
        </w:rPr>
        <w:t>зарегистрированному по адресу: ___________________________________________,</w:t>
      </w:r>
      <w:proofErr w:type="gramEnd"/>
    </w:p>
    <w:p w:rsidR="00B51DD7" w:rsidRPr="00B51DD7" w:rsidRDefault="00B51DD7" w:rsidP="00C771AE">
      <w:pPr>
        <w:widowControl w:val="0"/>
        <w:autoSpaceDE w:val="0"/>
        <w:autoSpaceDN w:val="0"/>
        <w:adjustRightInd w:val="0"/>
        <w:jc w:val="both"/>
        <w:rPr>
          <w:sz w:val="26"/>
          <w:szCs w:val="26"/>
        </w:rPr>
      </w:pPr>
      <w:r w:rsidRPr="00B51DD7">
        <w:rPr>
          <w:sz w:val="26"/>
          <w:szCs w:val="26"/>
        </w:rPr>
        <w:t>на обработку своих персональных данных, на следующих условиях:</w:t>
      </w:r>
    </w:p>
    <w:p w:rsidR="00C771AE" w:rsidRDefault="00C771AE" w:rsidP="00C771AE">
      <w:pPr>
        <w:widowControl w:val="0"/>
        <w:autoSpaceDE w:val="0"/>
        <w:autoSpaceDN w:val="0"/>
        <w:adjustRightInd w:val="0"/>
        <w:jc w:val="both"/>
        <w:rPr>
          <w:sz w:val="26"/>
          <w:szCs w:val="26"/>
        </w:rPr>
      </w:pPr>
    </w:p>
    <w:p w:rsidR="00B51DD7" w:rsidRPr="00B51DD7" w:rsidRDefault="00C771AE" w:rsidP="00C771AE">
      <w:pPr>
        <w:widowControl w:val="0"/>
        <w:autoSpaceDE w:val="0"/>
        <w:autoSpaceDN w:val="0"/>
        <w:adjustRightInd w:val="0"/>
        <w:jc w:val="both"/>
        <w:rPr>
          <w:sz w:val="26"/>
          <w:szCs w:val="26"/>
        </w:rPr>
      </w:pPr>
      <w:r>
        <w:rPr>
          <w:sz w:val="26"/>
          <w:szCs w:val="26"/>
        </w:rPr>
        <w:t>1.</w:t>
      </w:r>
      <w:r w:rsidR="00B51DD7" w:rsidRPr="00B51DD7">
        <w:rPr>
          <w:sz w:val="26"/>
          <w:szCs w:val="26"/>
        </w:rPr>
        <w:t>Оператор   осуществляет   обработку   персональных   данных   Субъекта</w:t>
      </w:r>
    </w:p>
    <w:p w:rsidR="00B51DD7" w:rsidRPr="00B51DD7" w:rsidRDefault="00B51DD7" w:rsidP="00C771AE">
      <w:pPr>
        <w:widowControl w:val="0"/>
        <w:autoSpaceDE w:val="0"/>
        <w:autoSpaceDN w:val="0"/>
        <w:adjustRightInd w:val="0"/>
        <w:jc w:val="both"/>
        <w:rPr>
          <w:sz w:val="26"/>
          <w:szCs w:val="26"/>
        </w:rPr>
      </w:pPr>
      <w:r w:rsidRPr="00B51DD7">
        <w:rPr>
          <w:sz w:val="26"/>
          <w:szCs w:val="26"/>
        </w:rPr>
        <w:t>исключительно в целях _______________________________________________.</w:t>
      </w:r>
    </w:p>
    <w:p w:rsidR="00C771AE" w:rsidRDefault="00C771AE" w:rsidP="00C771AE">
      <w:pPr>
        <w:widowControl w:val="0"/>
        <w:autoSpaceDE w:val="0"/>
        <w:autoSpaceDN w:val="0"/>
        <w:adjustRightInd w:val="0"/>
        <w:ind w:firstLine="540"/>
        <w:jc w:val="both"/>
        <w:rPr>
          <w:sz w:val="26"/>
          <w:szCs w:val="26"/>
        </w:rPr>
      </w:pPr>
    </w:p>
    <w:p w:rsidR="00B51DD7" w:rsidRPr="00B51DD7" w:rsidRDefault="00C771AE" w:rsidP="00C771AE">
      <w:pPr>
        <w:widowControl w:val="0"/>
        <w:autoSpaceDE w:val="0"/>
        <w:autoSpaceDN w:val="0"/>
        <w:adjustRightInd w:val="0"/>
        <w:ind w:firstLine="540"/>
        <w:jc w:val="both"/>
        <w:rPr>
          <w:sz w:val="26"/>
          <w:szCs w:val="26"/>
        </w:rPr>
      </w:pPr>
      <w:r>
        <w:rPr>
          <w:sz w:val="26"/>
          <w:szCs w:val="26"/>
        </w:rPr>
        <w:t>1.</w:t>
      </w:r>
      <w:r w:rsidR="00B51DD7" w:rsidRPr="00B51DD7">
        <w:rPr>
          <w:sz w:val="26"/>
          <w:szCs w:val="26"/>
        </w:rPr>
        <w:t>Перечень персональных данных, передаваемых Оператору на обработку:</w:t>
      </w:r>
    </w:p>
    <w:p w:rsidR="00B51DD7" w:rsidRPr="00B51DD7" w:rsidRDefault="00B51DD7" w:rsidP="00C771AE">
      <w:pPr>
        <w:widowControl w:val="0"/>
        <w:autoSpaceDE w:val="0"/>
        <w:autoSpaceDN w:val="0"/>
        <w:adjustRightInd w:val="0"/>
        <w:ind w:firstLine="540"/>
        <w:jc w:val="both"/>
        <w:rPr>
          <w:sz w:val="26"/>
          <w:szCs w:val="26"/>
        </w:rPr>
      </w:pPr>
      <w:r w:rsidRPr="00B51DD7">
        <w:rPr>
          <w:sz w:val="26"/>
          <w:szCs w:val="26"/>
        </w:rPr>
        <w:t>- фамилия, имя, отчество;</w:t>
      </w:r>
    </w:p>
    <w:p w:rsidR="00B51DD7" w:rsidRPr="00B51DD7" w:rsidRDefault="00B51DD7" w:rsidP="00C771AE">
      <w:pPr>
        <w:widowControl w:val="0"/>
        <w:autoSpaceDE w:val="0"/>
        <w:autoSpaceDN w:val="0"/>
        <w:adjustRightInd w:val="0"/>
        <w:ind w:firstLine="540"/>
        <w:jc w:val="both"/>
        <w:rPr>
          <w:sz w:val="26"/>
          <w:szCs w:val="26"/>
        </w:rPr>
      </w:pPr>
      <w:r w:rsidRPr="00B51DD7">
        <w:rPr>
          <w:sz w:val="26"/>
          <w:szCs w:val="26"/>
        </w:rPr>
        <w:t>- дата рождения;</w:t>
      </w:r>
    </w:p>
    <w:p w:rsidR="00B51DD7" w:rsidRPr="00B51DD7" w:rsidRDefault="00B51DD7" w:rsidP="00C771AE">
      <w:pPr>
        <w:widowControl w:val="0"/>
        <w:autoSpaceDE w:val="0"/>
        <w:autoSpaceDN w:val="0"/>
        <w:adjustRightInd w:val="0"/>
        <w:ind w:firstLine="540"/>
        <w:jc w:val="both"/>
        <w:rPr>
          <w:sz w:val="26"/>
          <w:szCs w:val="26"/>
        </w:rPr>
      </w:pPr>
      <w:r w:rsidRPr="00B51DD7">
        <w:rPr>
          <w:sz w:val="26"/>
          <w:szCs w:val="26"/>
        </w:rPr>
        <w:t>- паспортные данные;</w:t>
      </w:r>
    </w:p>
    <w:p w:rsidR="00B51DD7" w:rsidRPr="00B51DD7" w:rsidRDefault="00B51DD7" w:rsidP="00C771AE">
      <w:pPr>
        <w:widowControl w:val="0"/>
        <w:autoSpaceDE w:val="0"/>
        <w:autoSpaceDN w:val="0"/>
        <w:adjustRightInd w:val="0"/>
        <w:ind w:firstLine="540"/>
        <w:jc w:val="both"/>
        <w:rPr>
          <w:sz w:val="26"/>
          <w:szCs w:val="26"/>
        </w:rPr>
      </w:pPr>
      <w:r w:rsidRPr="00B51DD7">
        <w:rPr>
          <w:sz w:val="26"/>
          <w:szCs w:val="26"/>
        </w:rPr>
        <w:t>- контактный телефон (дом</w:t>
      </w:r>
      <w:proofErr w:type="gramStart"/>
      <w:r w:rsidRPr="00B51DD7">
        <w:rPr>
          <w:sz w:val="26"/>
          <w:szCs w:val="26"/>
        </w:rPr>
        <w:t xml:space="preserve">., </w:t>
      </w:r>
      <w:proofErr w:type="gramEnd"/>
      <w:r w:rsidRPr="00B51DD7">
        <w:rPr>
          <w:sz w:val="26"/>
          <w:szCs w:val="26"/>
        </w:rPr>
        <w:t>сотовый, рабочий);</w:t>
      </w:r>
    </w:p>
    <w:p w:rsidR="00B51DD7" w:rsidRPr="00B51DD7" w:rsidRDefault="00B51DD7" w:rsidP="00C771AE">
      <w:pPr>
        <w:widowControl w:val="0"/>
        <w:autoSpaceDE w:val="0"/>
        <w:autoSpaceDN w:val="0"/>
        <w:adjustRightInd w:val="0"/>
        <w:ind w:firstLine="540"/>
        <w:jc w:val="both"/>
        <w:rPr>
          <w:sz w:val="26"/>
          <w:szCs w:val="26"/>
        </w:rPr>
      </w:pPr>
      <w:r w:rsidRPr="00B51DD7">
        <w:rPr>
          <w:sz w:val="26"/>
          <w:szCs w:val="26"/>
        </w:rPr>
        <w:t>- фактический адрес проживания;</w:t>
      </w:r>
    </w:p>
    <w:p w:rsidR="00B51DD7" w:rsidRPr="00B51DD7" w:rsidRDefault="00B51DD7" w:rsidP="00C771AE">
      <w:pPr>
        <w:widowControl w:val="0"/>
        <w:autoSpaceDE w:val="0"/>
        <w:autoSpaceDN w:val="0"/>
        <w:adjustRightInd w:val="0"/>
        <w:ind w:firstLine="540"/>
        <w:jc w:val="both"/>
        <w:rPr>
          <w:sz w:val="26"/>
          <w:szCs w:val="26"/>
        </w:rPr>
      </w:pPr>
      <w:r w:rsidRPr="00B51DD7">
        <w:rPr>
          <w:sz w:val="26"/>
          <w:szCs w:val="26"/>
        </w:rPr>
        <w:t>- адрес размещения офиса;</w:t>
      </w:r>
    </w:p>
    <w:p w:rsidR="00B51DD7" w:rsidRPr="00B51DD7" w:rsidRDefault="00B51DD7" w:rsidP="00C771AE">
      <w:pPr>
        <w:widowControl w:val="0"/>
        <w:autoSpaceDE w:val="0"/>
        <w:autoSpaceDN w:val="0"/>
        <w:adjustRightInd w:val="0"/>
        <w:ind w:firstLine="540"/>
        <w:jc w:val="both"/>
        <w:rPr>
          <w:sz w:val="26"/>
          <w:szCs w:val="26"/>
        </w:rPr>
      </w:pPr>
      <w:r w:rsidRPr="00B51DD7">
        <w:rPr>
          <w:sz w:val="26"/>
          <w:szCs w:val="26"/>
        </w:rPr>
        <w:t>- прочие.</w:t>
      </w:r>
    </w:p>
    <w:p w:rsidR="00C771AE" w:rsidRDefault="00C771AE" w:rsidP="00C771AE">
      <w:pPr>
        <w:widowControl w:val="0"/>
        <w:autoSpaceDE w:val="0"/>
        <w:autoSpaceDN w:val="0"/>
        <w:adjustRightInd w:val="0"/>
        <w:ind w:firstLine="540"/>
        <w:jc w:val="both"/>
        <w:rPr>
          <w:sz w:val="26"/>
          <w:szCs w:val="26"/>
        </w:rPr>
      </w:pPr>
    </w:p>
    <w:p w:rsidR="00B51DD7" w:rsidRPr="00B51DD7" w:rsidRDefault="00C771AE" w:rsidP="00C771AE">
      <w:pPr>
        <w:widowControl w:val="0"/>
        <w:autoSpaceDE w:val="0"/>
        <w:autoSpaceDN w:val="0"/>
        <w:adjustRightInd w:val="0"/>
        <w:ind w:firstLine="540"/>
        <w:jc w:val="both"/>
        <w:rPr>
          <w:sz w:val="26"/>
          <w:szCs w:val="26"/>
        </w:rPr>
      </w:pPr>
      <w:proofErr w:type="gramStart"/>
      <w:r>
        <w:rPr>
          <w:sz w:val="26"/>
          <w:szCs w:val="26"/>
        </w:rPr>
        <w:t>2.</w:t>
      </w:r>
      <w:r w:rsidR="00B51DD7" w:rsidRPr="00B51DD7">
        <w:rPr>
          <w:sz w:val="26"/>
          <w:szCs w:val="26"/>
        </w:rPr>
        <w:t xml:space="preserve">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w:t>
      </w:r>
      <w:r>
        <w:rPr>
          <w:sz w:val="26"/>
          <w:szCs w:val="26"/>
        </w:rPr>
        <w:t xml:space="preserve">                       </w:t>
      </w:r>
      <w:r w:rsidR="00B51DD7" w:rsidRPr="00B51DD7">
        <w:rPr>
          <w:sz w:val="26"/>
          <w:szCs w:val="26"/>
        </w:rPr>
        <w:t xml:space="preserve">в Федеральном </w:t>
      </w:r>
      <w:hyperlink r:id="rId23" w:tooltip="Федеральный закон от 27.07.2006 N 152-ФЗ (ред. от 29.07.2017) &quot;О персональных данных&quot;{КонсультантПлюс}" w:history="1">
        <w:r w:rsidR="00B51DD7" w:rsidRPr="00B51DD7">
          <w:rPr>
            <w:sz w:val="26"/>
            <w:szCs w:val="26"/>
          </w:rPr>
          <w:t>законе</w:t>
        </w:r>
      </w:hyperlink>
      <w:r w:rsidR="00B51DD7" w:rsidRPr="00B51DD7">
        <w:rPr>
          <w:sz w:val="26"/>
          <w:szCs w:val="26"/>
        </w:rPr>
        <w:t xml:space="preserve"> от 27.07.2006 № 152-ФЗ, а также на передачу такой информации третьим лицам, в случаях, установленных нормативными</w:t>
      </w:r>
      <w:proofErr w:type="gramEnd"/>
      <w:r w:rsidR="00B51DD7" w:rsidRPr="00B51DD7">
        <w:rPr>
          <w:sz w:val="26"/>
          <w:szCs w:val="26"/>
        </w:rPr>
        <w:t xml:space="preserve"> документами вышестоящих органов и законодательством.</w:t>
      </w:r>
    </w:p>
    <w:p w:rsidR="00C771AE" w:rsidRDefault="00C771AE" w:rsidP="00C771AE">
      <w:pPr>
        <w:widowControl w:val="0"/>
        <w:autoSpaceDE w:val="0"/>
        <w:autoSpaceDN w:val="0"/>
        <w:adjustRightInd w:val="0"/>
        <w:ind w:firstLine="540"/>
        <w:jc w:val="both"/>
        <w:rPr>
          <w:sz w:val="26"/>
          <w:szCs w:val="26"/>
        </w:rPr>
      </w:pPr>
    </w:p>
    <w:p w:rsidR="00B51DD7" w:rsidRPr="00B51DD7" w:rsidRDefault="00C771AE" w:rsidP="00C771AE">
      <w:pPr>
        <w:widowControl w:val="0"/>
        <w:autoSpaceDE w:val="0"/>
        <w:autoSpaceDN w:val="0"/>
        <w:adjustRightInd w:val="0"/>
        <w:ind w:firstLine="540"/>
        <w:jc w:val="both"/>
        <w:rPr>
          <w:sz w:val="26"/>
          <w:szCs w:val="26"/>
        </w:rPr>
      </w:pPr>
      <w:r>
        <w:rPr>
          <w:sz w:val="26"/>
          <w:szCs w:val="26"/>
        </w:rPr>
        <w:t>3.</w:t>
      </w:r>
      <w:r w:rsidR="00B51DD7" w:rsidRPr="00B51DD7">
        <w:rPr>
          <w:sz w:val="26"/>
          <w:szCs w:val="26"/>
        </w:rPr>
        <w:t>Настоящее согласие действует бессрочно.</w:t>
      </w:r>
    </w:p>
    <w:p w:rsidR="00C771AE" w:rsidRDefault="00C771AE" w:rsidP="00C771AE">
      <w:pPr>
        <w:widowControl w:val="0"/>
        <w:autoSpaceDE w:val="0"/>
        <w:autoSpaceDN w:val="0"/>
        <w:adjustRightInd w:val="0"/>
        <w:ind w:firstLine="540"/>
        <w:jc w:val="both"/>
        <w:rPr>
          <w:sz w:val="26"/>
          <w:szCs w:val="26"/>
        </w:rPr>
      </w:pPr>
    </w:p>
    <w:p w:rsidR="00B51DD7" w:rsidRPr="00B51DD7" w:rsidRDefault="00C771AE" w:rsidP="00C771AE">
      <w:pPr>
        <w:widowControl w:val="0"/>
        <w:autoSpaceDE w:val="0"/>
        <w:autoSpaceDN w:val="0"/>
        <w:adjustRightInd w:val="0"/>
        <w:ind w:firstLine="540"/>
        <w:jc w:val="both"/>
        <w:rPr>
          <w:sz w:val="26"/>
          <w:szCs w:val="26"/>
        </w:rPr>
      </w:pPr>
      <w:r>
        <w:rPr>
          <w:sz w:val="26"/>
          <w:szCs w:val="26"/>
        </w:rPr>
        <w:t>4.</w:t>
      </w:r>
      <w:r w:rsidR="00B51DD7" w:rsidRPr="00B51DD7">
        <w:rPr>
          <w:sz w:val="26"/>
          <w:szCs w:val="26"/>
        </w:rPr>
        <w:t xml:space="preserve">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w:t>
      </w:r>
      <w:r w:rsidR="00B51DD7" w:rsidRPr="00B51DD7">
        <w:rPr>
          <w:sz w:val="26"/>
          <w:szCs w:val="26"/>
        </w:rPr>
        <w:lastRenderedPageBreak/>
        <w:t>данных.</w:t>
      </w:r>
    </w:p>
    <w:p w:rsidR="00C771AE" w:rsidRDefault="00C771AE" w:rsidP="00C771AE">
      <w:pPr>
        <w:widowControl w:val="0"/>
        <w:autoSpaceDE w:val="0"/>
        <w:autoSpaceDN w:val="0"/>
        <w:adjustRightInd w:val="0"/>
        <w:ind w:firstLine="540"/>
        <w:jc w:val="both"/>
        <w:rPr>
          <w:sz w:val="26"/>
          <w:szCs w:val="26"/>
        </w:rPr>
      </w:pPr>
    </w:p>
    <w:p w:rsidR="00B51DD7" w:rsidRPr="00B51DD7" w:rsidRDefault="00B51DD7" w:rsidP="00C771AE">
      <w:pPr>
        <w:widowControl w:val="0"/>
        <w:autoSpaceDE w:val="0"/>
        <w:autoSpaceDN w:val="0"/>
        <w:adjustRightInd w:val="0"/>
        <w:ind w:firstLine="540"/>
        <w:jc w:val="both"/>
        <w:rPr>
          <w:sz w:val="26"/>
          <w:szCs w:val="26"/>
        </w:rPr>
      </w:pPr>
      <w:r w:rsidRPr="00B51DD7">
        <w:rPr>
          <w:sz w:val="26"/>
          <w:szCs w:val="26"/>
        </w:rPr>
        <w:t xml:space="preserve">5.Субъект по письменному запросу имеет право на получение информации, касающейся обработки его персональных данных (в соответствии с </w:t>
      </w:r>
      <w:hyperlink r:id="rId24" w:tooltip="Федеральный закон от 27.07.2006 N 152-ФЗ (ред. от 29.07.2017) &quot;О персональных данных&quot;{КонсультантПлюс}" w:history="1">
        <w:r w:rsidRPr="00B51DD7">
          <w:rPr>
            <w:sz w:val="26"/>
            <w:szCs w:val="26"/>
          </w:rPr>
          <w:t>п. 4 ст. 14</w:t>
        </w:r>
      </w:hyperlink>
      <w:r w:rsidRPr="00B51DD7">
        <w:rPr>
          <w:sz w:val="26"/>
          <w:szCs w:val="26"/>
        </w:rPr>
        <w:t xml:space="preserve"> Федерального закона от 27.06.2006 № 152-ФЗ).</w:t>
      </w:r>
    </w:p>
    <w:p w:rsidR="00B51DD7" w:rsidRPr="00B51DD7" w:rsidRDefault="00B51DD7" w:rsidP="00C771AE">
      <w:pPr>
        <w:widowControl w:val="0"/>
        <w:autoSpaceDE w:val="0"/>
        <w:autoSpaceDN w:val="0"/>
        <w:adjustRightInd w:val="0"/>
        <w:jc w:val="both"/>
        <w:rPr>
          <w:sz w:val="26"/>
          <w:szCs w:val="26"/>
        </w:rPr>
      </w:pPr>
    </w:p>
    <w:p w:rsidR="00B51DD7" w:rsidRPr="00B51DD7" w:rsidRDefault="00B51DD7" w:rsidP="00C771AE">
      <w:pPr>
        <w:widowControl w:val="0"/>
        <w:autoSpaceDE w:val="0"/>
        <w:autoSpaceDN w:val="0"/>
        <w:adjustRightInd w:val="0"/>
        <w:jc w:val="both"/>
        <w:rPr>
          <w:sz w:val="26"/>
          <w:szCs w:val="26"/>
        </w:rPr>
      </w:pPr>
      <w:r w:rsidRPr="00B51DD7">
        <w:rPr>
          <w:sz w:val="26"/>
          <w:szCs w:val="26"/>
        </w:rPr>
        <w:t>«___» ______________ 20 г. __________________ _________________</w:t>
      </w:r>
    </w:p>
    <w:p w:rsidR="00B51DD7" w:rsidRPr="00B51DD7" w:rsidRDefault="00B51DD7" w:rsidP="00C771AE">
      <w:pPr>
        <w:widowControl w:val="0"/>
        <w:autoSpaceDE w:val="0"/>
        <w:autoSpaceDN w:val="0"/>
        <w:adjustRightInd w:val="0"/>
        <w:jc w:val="both"/>
        <w:rPr>
          <w:sz w:val="26"/>
          <w:szCs w:val="26"/>
        </w:rPr>
      </w:pPr>
      <w:r w:rsidRPr="00B51DD7">
        <w:rPr>
          <w:sz w:val="26"/>
          <w:szCs w:val="26"/>
        </w:rPr>
        <w:t xml:space="preserve">                                </w:t>
      </w:r>
      <w:r>
        <w:rPr>
          <w:sz w:val="26"/>
          <w:szCs w:val="26"/>
        </w:rPr>
        <w:t xml:space="preserve">                              </w:t>
      </w:r>
      <w:r w:rsidRPr="00B51DD7">
        <w:rPr>
          <w:sz w:val="26"/>
          <w:szCs w:val="26"/>
        </w:rPr>
        <w:t xml:space="preserve"> Подпись </w:t>
      </w:r>
      <w:r>
        <w:rPr>
          <w:sz w:val="26"/>
          <w:szCs w:val="26"/>
        </w:rPr>
        <w:t xml:space="preserve">            </w:t>
      </w:r>
      <w:r w:rsidRPr="00B51DD7">
        <w:rPr>
          <w:sz w:val="26"/>
          <w:szCs w:val="26"/>
        </w:rPr>
        <w:t xml:space="preserve">           Ф.И.О.</w:t>
      </w:r>
    </w:p>
    <w:p w:rsidR="00B51DD7" w:rsidRPr="00B51DD7" w:rsidRDefault="00B51DD7" w:rsidP="00C771AE">
      <w:pPr>
        <w:widowControl w:val="0"/>
        <w:autoSpaceDE w:val="0"/>
        <w:autoSpaceDN w:val="0"/>
        <w:adjustRightInd w:val="0"/>
        <w:ind w:firstLine="708"/>
        <w:jc w:val="both"/>
        <w:rPr>
          <w:sz w:val="26"/>
          <w:szCs w:val="26"/>
        </w:rPr>
      </w:pPr>
      <w:r w:rsidRPr="00B51DD7">
        <w:rPr>
          <w:sz w:val="26"/>
          <w:szCs w:val="26"/>
        </w:rPr>
        <w:t>Подтверждаю, что  ознакомле</w:t>
      </w:r>
      <w:proofErr w:type="gramStart"/>
      <w:r w:rsidRPr="00B51DD7">
        <w:rPr>
          <w:sz w:val="26"/>
          <w:szCs w:val="26"/>
        </w:rPr>
        <w:t>н(</w:t>
      </w:r>
      <w:proofErr w:type="gramEnd"/>
      <w:r w:rsidRPr="00B51DD7">
        <w:rPr>
          <w:sz w:val="26"/>
          <w:szCs w:val="26"/>
        </w:rPr>
        <w:t xml:space="preserve">а) с  положениями Федерального  </w:t>
      </w:r>
      <w:hyperlink r:id="rId25" w:tooltip="Федеральный закон от 27.07.2006 N 152-ФЗ (ред. от 29.07.2017) &quot;О персональных данных&quot;{КонсультантПлюс}" w:history="1">
        <w:r w:rsidRPr="00B51DD7">
          <w:rPr>
            <w:sz w:val="26"/>
            <w:szCs w:val="26"/>
          </w:rPr>
          <w:t>закона</w:t>
        </w:r>
      </w:hyperlink>
      <w:r w:rsidRPr="00B51DD7">
        <w:rPr>
          <w:sz w:val="26"/>
          <w:szCs w:val="26"/>
        </w:rPr>
        <w:t xml:space="preserve">  от</w:t>
      </w:r>
    </w:p>
    <w:p w:rsidR="00B51DD7" w:rsidRPr="00B51DD7" w:rsidRDefault="00B51DD7" w:rsidP="00C771AE">
      <w:pPr>
        <w:widowControl w:val="0"/>
        <w:autoSpaceDE w:val="0"/>
        <w:autoSpaceDN w:val="0"/>
        <w:adjustRightInd w:val="0"/>
        <w:jc w:val="both"/>
        <w:rPr>
          <w:sz w:val="26"/>
          <w:szCs w:val="26"/>
        </w:rPr>
      </w:pPr>
      <w:r w:rsidRPr="00B51DD7">
        <w:rPr>
          <w:sz w:val="26"/>
          <w:szCs w:val="26"/>
        </w:rPr>
        <w:t>27.07.2006  № 152-ФЗ «О персональных данных», права и обязанности в области</w:t>
      </w:r>
    </w:p>
    <w:p w:rsidR="00B51DD7" w:rsidRPr="00B51DD7" w:rsidRDefault="00B51DD7" w:rsidP="00C771AE">
      <w:pPr>
        <w:widowControl w:val="0"/>
        <w:autoSpaceDE w:val="0"/>
        <w:autoSpaceDN w:val="0"/>
        <w:adjustRightInd w:val="0"/>
        <w:jc w:val="both"/>
        <w:rPr>
          <w:sz w:val="26"/>
          <w:szCs w:val="26"/>
        </w:rPr>
      </w:pPr>
      <w:r w:rsidRPr="00B51DD7">
        <w:rPr>
          <w:sz w:val="26"/>
          <w:szCs w:val="26"/>
        </w:rPr>
        <w:t>защиты персональных данных мне разъяснены.</w:t>
      </w:r>
    </w:p>
    <w:p w:rsidR="00B51DD7" w:rsidRPr="00B51DD7" w:rsidRDefault="00B51DD7" w:rsidP="00C771AE">
      <w:pPr>
        <w:widowControl w:val="0"/>
        <w:autoSpaceDE w:val="0"/>
        <w:autoSpaceDN w:val="0"/>
        <w:adjustRightInd w:val="0"/>
        <w:jc w:val="both"/>
        <w:rPr>
          <w:sz w:val="26"/>
          <w:szCs w:val="26"/>
        </w:rPr>
      </w:pPr>
      <w:r w:rsidRPr="00B51DD7">
        <w:rPr>
          <w:sz w:val="26"/>
          <w:szCs w:val="26"/>
        </w:rPr>
        <w:t>«___» ______________ 20 г. __________________ _________________</w:t>
      </w:r>
    </w:p>
    <w:p w:rsidR="00B51DD7" w:rsidRPr="00B51DD7" w:rsidRDefault="00B51DD7" w:rsidP="00C771AE">
      <w:pPr>
        <w:widowControl w:val="0"/>
        <w:autoSpaceDE w:val="0"/>
        <w:autoSpaceDN w:val="0"/>
        <w:adjustRightInd w:val="0"/>
        <w:jc w:val="both"/>
        <w:rPr>
          <w:sz w:val="26"/>
          <w:szCs w:val="26"/>
        </w:rPr>
      </w:pPr>
      <w:r w:rsidRPr="00B51DD7">
        <w:rPr>
          <w:sz w:val="26"/>
          <w:szCs w:val="26"/>
        </w:rPr>
        <w:t xml:space="preserve">                                 </w:t>
      </w:r>
      <w:r>
        <w:rPr>
          <w:sz w:val="26"/>
          <w:szCs w:val="26"/>
        </w:rPr>
        <w:t xml:space="preserve">                             </w:t>
      </w:r>
      <w:r w:rsidRPr="00B51DD7">
        <w:rPr>
          <w:sz w:val="26"/>
          <w:szCs w:val="26"/>
        </w:rPr>
        <w:t xml:space="preserve">Подпись </w:t>
      </w:r>
      <w:r>
        <w:rPr>
          <w:sz w:val="26"/>
          <w:szCs w:val="26"/>
        </w:rPr>
        <w:t xml:space="preserve">          </w:t>
      </w:r>
      <w:r w:rsidRPr="00B51DD7">
        <w:rPr>
          <w:sz w:val="26"/>
          <w:szCs w:val="26"/>
        </w:rPr>
        <w:t xml:space="preserve">           Ф.И.О.</w:t>
      </w:r>
    </w:p>
    <w:p w:rsidR="00FD079D" w:rsidRPr="00FD079D" w:rsidRDefault="00FD079D" w:rsidP="00C771AE">
      <w:pPr>
        <w:widowControl w:val="0"/>
        <w:autoSpaceDE w:val="0"/>
        <w:autoSpaceDN w:val="0"/>
        <w:adjustRightInd w:val="0"/>
        <w:ind w:firstLine="709"/>
        <w:jc w:val="both"/>
        <w:rPr>
          <w:sz w:val="26"/>
          <w:szCs w:val="26"/>
        </w:rPr>
      </w:pPr>
    </w:p>
    <w:p w:rsidR="00C771AE" w:rsidRDefault="00C771AE" w:rsidP="00B51DD7">
      <w:pPr>
        <w:widowControl w:val="0"/>
        <w:autoSpaceDE w:val="0"/>
        <w:autoSpaceDN w:val="0"/>
        <w:adjustRightInd w:val="0"/>
        <w:ind w:firstLine="709"/>
        <w:jc w:val="both"/>
        <w:rPr>
          <w:sz w:val="26"/>
          <w:szCs w:val="26"/>
        </w:rPr>
      </w:pPr>
      <w:r>
        <w:rPr>
          <w:sz w:val="26"/>
          <w:szCs w:val="26"/>
        </w:rPr>
        <w:br w:type="page"/>
      </w:r>
    </w:p>
    <w:p w:rsidR="00FD079D" w:rsidRPr="00FD079D" w:rsidRDefault="00FD079D" w:rsidP="00B51DD7">
      <w:pPr>
        <w:widowControl w:val="0"/>
        <w:autoSpaceDE w:val="0"/>
        <w:autoSpaceDN w:val="0"/>
        <w:adjustRightInd w:val="0"/>
        <w:ind w:firstLine="709"/>
        <w:jc w:val="both"/>
        <w:rPr>
          <w:sz w:val="26"/>
          <w:szCs w:val="26"/>
        </w:rPr>
      </w:pPr>
    </w:p>
    <w:p w:rsidR="00FD079D" w:rsidRPr="00FD079D" w:rsidRDefault="00FD079D" w:rsidP="00C771AE">
      <w:pPr>
        <w:widowControl w:val="0"/>
        <w:autoSpaceDE w:val="0"/>
        <w:autoSpaceDN w:val="0"/>
        <w:adjustRightInd w:val="0"/>
        <w:ind w:left="5103"/>
        <w:jc w:val="center"/>
        <w:outlineLvl w:val="1"/>
        <w:rPr>
          <w:sz w:val="26"/>
          <w:szCs w:val="26"/>
        </w:rPr>
      </w:pPr>
      <w:r w:rsidRPr="00FD079D">
        <w:rPr>
          <w:sz w:val="26"/>
          <w:szCs w:val="26"/>
        </w:rPr>
        <w:t>Приложение № 2</w:t>
      </w:r>
    </w:p>
    <w:p w:rsidR="00FD079D" w:rsidRPr="00FD079D" w:rsidRDefault="00FD079D" w:rsidP="00C771AE">
      <w:pPr>
        <w:widowControl w:val="0"/>
        <w:autoSpaceDE w:val="0"/>
        <w:autoSpaceDN w:val="0"/>
        <w:adjustRightInd w:val="0"/>
        <w:ind w:left="5103"/>
        <w:jc w:val="center"/>
        <w:rPr>
          <w:sz w:val="26"/>
          <w:szCs w:val="26"/>
        </w:rPr>
      </w:pPr>
      <w:r w:rsidRPr="00FD079D">
        <w:rPr>
          <w:sz w:val="26"/>
          <w:szCs w:val="26"/>
        </w:rPr>
        <w:t>к административному</w:t>
      </w:r>
      <w:r w:rsidR="00C771AE">
        <w:rPr>
          <w:sz w:val="26"/>
          <w:szCs w:val="26"/>
        </w:rPr>
        <w:t xml:space="preserve"> </w:t>
      </w:r>
      <w:r w:rsidRPr="00FD079D">
        <w:rPr>
          <w:sz w:val="26"/>
          <w:szCs w:val="26"/>
        </w:rPr>
        <w:t>регламенту</w:t>
      </w:r>
      <w:r w:rsidR="00C771AE">
        <w:rPr>
          <w:sz w:val="26"/>
          <w:szCs w:val="26"/>
        </w:rPr>
        <w:t xml:space="preserve"> </w:t>
      </w:r>
      <w:r w:rsidRPr="00FD079D">
        <w:rPr>
          <w:sz w:val="26"/>
          <w:szCs w:val="26"/>
        </w:rPr>
        <w:t>по предоставлению</w:t>
      </w:r>
      <w:r w:rsidR="00C771AE">
        <w:rPr>
          <w:sz w:val="26"/>
          <w:szCs w:val="26"/>
        </w:rPr>
        <w:t xml:space="preserve"> </w:t>
      </w:r>
      <w:r w:rsidRPr="00FD079D">
        <w:rPr>
          <w:sz w:val="26"/>
          <w:szCs w:val="26"/>
        </w:rPr>
        <w:t>муниципальной услуги</w:t>
      </w:r>
      <w:r w:rsidR="00C771AE">
        <w:rPr>
          <w:sz w:val="26"/>
          <w:szCs w:val="26"/>
        </w:rPr>
        <w:t xml:space="preserve"> </w:t>
      </w:r>
      <w:r w:rsidRPr="00FD079D">
        <w:rPr>
          <w:sz w:val="26"/>
          <w:szCs w:val="26"/>
        </w:rPr>
        <w:t>«Предоставление</w:t>
      </w:r>
      <w:r w:rsidR="00C771AE">
        <w:rPr>
          <w:sz w:val="26"/>
          <w:szCs w:val="26"/>
        </w:rPr>
        <w:t xml:space="preserve"> </w:t>
      </w:r>
      <w:r w:rsidRPr="00FD079D">
        <w:rPr>
          <w:sz w:val="26"/>
          <w:szCs w:val="26"/>
        </w:rPr>
        <w:t>малоимущим гражданам,</w:t>
      </w:r>
      <w:r w:rsidR="00C771AE">
        <w:rPr>
          <w:sz w:val="26"/>
          <w:szCs w:val="26"/>
        </w:rPr>
        <w:t xml:space="preserve"> </w:t>
      </w:r>
      <w:r w:rsidRPr="00FD079D">
        <w:rPr>
          <w:sz w:val="26"/>
          <w:szCs w:val="26"/>
        </w:rPr>
        <w:t>проживающим</w:t>
      </w:r>
      <w:r w:rsidR="00C771AE">
        <w:rPr>
          <w:sz w:val="26"/>
          <w:szCs w:val="26"/>
        </w:rPr>
        <w:t xml:space="preserve"> </w:t>
      </w:r>
      <w:r w:rsidRPr="00FD079D">
        <w:rPr>
          <w:sz w:val="26"/>
          <w:szCs w:val="26"/>
        </w:rPr>
        <w:t>в Спасском муниципальном районе и</w:t>
      </w:r>
      <w:r w:rsidR="00C771AE">
        <w:rPr>
          <w:sz w:val="26"/>
          <w:szCs w:val="26"/>
        </w:rPr>
        <w:t xml:space="preserve"> </w:t>
      </w:r>
      <w:r w:rsidRPr="00FD079D">
        <w:rPr>
          <w:sz w:val="26"/>
          <w:szCs w:val="26"/>
        </w:rPr>
        <w:t>нуждающимся в улучшении</w:t>
      </w:r>
      <w:r w:rsidR="00C771AE">
        <w:rPr>
          <w:sz w:val="26"/>
          <w:szCs w:val="26"/>
        </w:rPr>
        <w:t xml:space="preserve"> </w:t>
      </w:r>
      <w:r w:rsidRPr="00FD079D">
        <w:rPr>
          <w:sz w:val="26"/>
          <w:szCs w:val="26"/>
        </w:rPr>
        <w:t>жилищных условий,</w:t>
      </w:r>
      <w:r w:rsidR="00C771AE">
        <w:rPr>
          <w:sz w:val="26"/>
          <w:szCs w:val="26"/>
        </w:rPr>
        <w:t xml:space="preserve"> </w:t>
      </w:r>
      <w:r w:rsidRPr="00FD079D">
        <w:rPr>
          <w:sz w:val="26"/>
          <w:szCs w:val="26"/>
        </w:rPr>
        <w:t>жилых помещений»</w:t>
      </w:r>
    </w:p>
    <w:p w:rsidR="00FD079D" w:rsidRPr="00FD079D" w:rsidRDefault="00FD079D" w:rsidP="00B51DD7">
      <w:pPr>
        <w:widowControl w:val="0"/>
        <w:autoSpaceDE w:val="0"/>
        <w:autoSpaceDN w:val="0"/>
        <w:adjustRightInd w:val="0"/>
        <w:ind w:firstLine="709"/>
        <w:jc w:val="both"/>
        <w:rPr>
          <w:sz w:val="26"/>
          <w:szCs w:val="26"/>
        </w:rPr>
      </w:pPr>
    </w:p>
    <w:p w:rsidR="00FD079D" w:rsidRPr="00FD079D" w:rsidRDefault="00FD079D" w:rsidP="00B51DD7">
      <w:pPr>
        <w:widowControl w:val="0"/>
        <w:autoSpaceDE w:val="0"/>
        <w:autoSpaceDN w:val="0"/>
        <w:adjustRightInd w:val="0"/>
        <w:ind w:firstLine="709"/>
        <w:jc w:val="center"/>
        <w:rPr>
          <w:b/>
          <w:bCs/>
          <w:sz w:val="26"/>
          <w:szCs w:val="26"/>
        </w:rPr>
      </w:pPr>
      <w:bookmarkStart w:id="10" w:name="Par486"/>
      <w:bookmarkEnd w:id="10"/>
      <w:r w:rsidRPr="00FD079D">
        <w:rPr>
          <w:b/>
          <w:bCs/>
          <w:sz w:val="26"/>
          <w:szCs w:val="26"/>
        </w:rPr>
        <w:t>БЛОК-СХЕМА</w:t>
      </w:r>
    </w:p>
    <w:p w:rsidR="00FD079D" w:rsidRPr="00FD079D" w:rsidRDefault="00FD079D" w:rsidP="00B51DD7">
      <w:pPr>
        <w:widowControl w:val="0"/>
        <w:autoSpaceDE w:val="0"/>
        <w:autoSpaceDN w:val="0"/>
        <w:adjustRightInd w:val="0"/>
        <w:ind w:firstLine="709"/>
        <w:jc w:val="center"/>
        <w:rPr>
          <w:b/>
          <w:bCs/>
          <w:sz w:val="26"/>
          <w:szCs w:val="26"/>
        </w:rPr>
      </w:pPr>
      <w:r w:rsidRPr="00FD079D">
        <w:rPr>
          <w:b/>
          <w:bCs/>
          <w:sz w:val="26"/>
          <w:szCs w:val="26"/>
        </w:rPr>
        <w:t>ПО ПРЕДОСТАВЛЕНИЮ МУНИЦИПАЛЬНОЙ УСЛУГИ</w:t>
      </w:r>
    </w:p>
    <w:p w:rsidR="00FD079D" w:rsidRPr="00FD079D" w:rsidRDefault="00FD079D" w:rsidP="00B51DD7">
      <w:pPr>
        <w:widowControl w:val="0"/>
        <w:autoSpaceDE w:val="0"/>
        <w:autoSpaceDN w:val="0"/>
        <w:adjustRightInd w:val="0"/>
        <w:ind w:firstLine="709"/>
        <w:jc w:val="center"/>
        <w:rPr>
          <w:b/>
          <w:bCs/>
          <w:sz w:val="26"/>
          <w:szCs w:val="26"/>
        </w:rPr>
      </w:pPr>
      <w:r w:rsidRPr="00FD079D">
        <w:rPr>
          <w:b/>
          <w:bCs/>
          <w:sz w:val="26"/>
          <w:szCs w:val="26"/>
        </w:rPr>
        <w:t>«ПРЕДОСТАВЛЕНИЕ МАЛОИМУЩИМ ГРАЖДАНАМ, ПРОЖИВАЮЩИМ</w:t>
      </w:r>
    </w:p>
    <w:p w:rsidR="00FD079D" w:rsidRPr="00FD079D" w:rsidRDefault="00FD079D" w:rsidP="00B51DD7">
      <w:pPr>
        <w:widowControl w:val="0"/>
        <w:autoSpaceDE w:val="0"/>
        <w:autoSpaceDN w:val="0"/>
        <w:adjustRightInd w:val="0"/>
        <w:ind w:firstLine="709"/>
        <w:jc w:val="center"/>
        <w:rPr>
          <w:b/>
          <w:bCs/>
          <w:sz w:val="26"/>
          <w:szCs w:val="26"/>
        </w:rPr>
      </w:pPr>
      <w:proofErr w:type="gramStart"/>
      <w:r w:rsidRPr="00FD079D">
        <w:rPr>
          <w:b/>
          <w:bCs/>
          <w:sz w:val="26"/>
          <w:szCs w:val="26"/>
        </w:rPr>
        <w:t>В СПАССКОМ МУНИЦИПАЛЬНОМ РАЙОНЕ И НУЖДАЮЩИМСЯ В УЛУЧШЕНИИ</w:t>
      </w:r>
      <w:proofErr w:type="gramEnd"/>
    </w:p>
    <w:p w:rsidR="00FD079D" w:rsidRPr="00FD079D" w:rsidRDefault="00FD079D" w:rsidP="00B51DD7">
      <w:pPr>
        <w:widowControl w:val="0"/>
        <w:autoSpaceDE w:val="0"/>
        <w:autoSpaceDN w:val="0"/>
        <w:adjustRightInd w:val="0"/>
        <w:ind w:firstLine="709"/>
        <w:jc w:val="center"/>
        <w:rPr>
          <w:b/>
          <w:bCs/>
          <w:sz w:val="26"/>
          <w:szCs w:val="26"/>
        </w:rPr>
      </w:pPr>
      <w:r w:rsidRPr="00FD079D">
        <w:rPr>
          <w:b/>
          <w:bCs/>
          <w:sz w:val="26"/>
          <w:szCs w:val="26"/>
        </w:rPr>
        <w:t>ЖИЛИЩНЫХ УСЛОВИЙ, ЖИЛЫХ ПОМЕЩЕНИЙ»</w:t>
      </w:r>
    </w:p>
    <w:p w:rsidR="00FD079D" w:rsidRDefault="00FD079D" w:rsidP="00B51DD7">
      <w:pPr>
        <w:widowControl w:val="0"/>
        <w:autoSpaceDE w:val="0"/>
        <w:autoSpaceDN w:val="0"/>
        <w:adjustRightInd w:val="0"/>
        <w:ind w:firstLine="709"/>
        <w:jc w:val="both"/>
        <w:rPr>
          <w:sz w:val="26"/>
          <w:szCs w:val="26"/>
        </w:rPr>
      </w:pPr>
    </w:p>
    <w:p w:rsidR="00C771AE" w:rsidRDefault="00C771AE" w:rsidP="00B51DD7">
      <w:pPr>
        <w:widowControl w:val="0"/>
        <w:autoSpaceDE w:val="0"/>
        <w:autoSpaceDN w:val="0"/>
        <w:adjustRightInd w:val="0"/>
        <w:ind w:firstLine="709"/>
        <w:jc w:val="both"/>
        <w:rPr>
          <w:sz w:val="26"/>
          <w:szCs w:val="26"/>
        </w:rPr>
      </w:pPr>
    </w:p>
    <w:p w:rsidR="00C771AE" w:rsidRDefault="00C771AE" w:rsidP="00B51DD7">
      <w:pPr>
        <w:widowControl w:val="0"/>
        <w:autoSpaceDE w:val="0"/>
        <w:autoSpaceDN w:val="0"/>
        <w:adjustRightInd w:val="0"/>
        <w:ind w:firstLine="709"/>
        <w:jc w:val="both"/>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433069</wp:posOffset>
                </wp:positionH>
                <wp:positionV relativeFrom="paragraph">
                  <wp:posOffset>25400</wp:posOffset>
                </wp:positionV>
                <wp:extent cx="5629275" cy="6667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5629275" cy="666750"/>
                        </a:xfrm>
                        <a:prstGeom prst="rect">
                          <a:avLst/>
                        </a:prstGeom>
                      </wps:spPr>
                      <wps:style>
                        <a:lnRef idx="2">
                          <a:schemeClr val="dk1"/>
                        </a:lnRef>
                        <a:fillRef idx="1">
                          <a:schemeClr val="lt1"/>
                        </a:fillRef>
                        <a:effectRef idx="0">
                          <a:schemeClr val="dk1"/>
                        </a:effectRef>
                        <a:fontRef idx="minor">
                          <a:schemeClr val="dk1"/>
                        </a:fontRef>
                      </wps:style>
                      <wps:txbx>
                        <w:txbxContent>
                          <w:p w:rsidR="00C771AE" w:rsidRDefault="00C771AE" w:rsidP="00C771AE">
                            <w:pPr>
                              <w:widowControl w:val="0"/>
                              <w:autoSpaceDE w:val="0"/>
                              <w:autoSpaceDN w:val="0"/>
                              <w:adjustRightInd w:val="0"/>
                              <w:ind w:firstLine="709"/>
                              <w:jc w:val="both"/>
                            </w:pPr>
                            <w:r w:rsidRPr="00FD079D">
                              <w:rPr>
                                <w:sz w:val="26"/>
                                <w:szCs w:val="26"/>
                              </w:rPr>
                              <w:t>Прием заявления и документов для приняти</w:t>
                            </w:r>
                            <w:r>
                              <w:rPr>
                                <w:sz w:val="26"/>
                                <w:szCs w:val="26"/>
                              </w:rPr>
                              <w:t xml:space="preserve">я решения о предоставлении </w:t>
                            </w:r>
                            <w:r w:rsidRPr="00FD079D">
                              <w:rPr>
                                <w:sz w:val="26"/>
                                <w:szCs w:val="26"/>
                              </w:rPr>
                              <w:t xml:space="preserve">жилого помещения по договору социального найма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34.1pt;margin-top:2pt;width:443.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" fillcolor="white [3201]" strokecolor="black [3200]" strokeweight="2pt">
                <v:textbox>
                  <w:txbxContent>
                    <w:p w:rsidR="00C771AE" w:rsidRDefault="00C771AE" w:rsidP="00C771AE">
                      <w:pPr>
                        <w:widowControl w:val="0"/>
                        <w:autoSpaceDE w:val="0"/>
                        <w:autoSpaceDN w:val="0"/>
                        <w:adjustRightInd w:val="0"/>
                        <w:ind w:firstLine="709"/>
                        <w:jc w:val="both"/>
                      </w:pPr>
                      <w:r w:rsidRPr="00FD079D">
                        <w:rPr>
                          <w:sz w:val="26"/>
                          <w:szCs w:val="26"/>
                        </w:rPr>
                        <w:t>Прием заявления и документов для приняти</w:t>
                      </w:r>
                      <w:r>
                        <w:rPr>
                          <w:sz w:val="26"/>
                          <w:szCs w:val="26"/>
                        </w:rPr>
                        <w:t xml:space="preserve">я решения о предоставлении </w:t>
                      </w:r>
                      <w:r w:rsidRPr="00FD079D">
                        <w:rPr>
                          <w:sz w:val="26"/>
                          <w:szCs w:val="26"/>
                        </w:rPr>
                        <w:t xml:space="preserve">жилого помещения по договору социального найма </w:t>
                      </w:r>
                    </w:p>
                  </w:txbxContent>
                </v:textbox>
              </v:rect>
            </w:pict>
          </mc:Fallback>
        </mc:AlternateContent>
      </w:r>
    </w:p>
    <w:p w:rsidR="00C771AE" w:rsidRDefault="00C771AE" w:rsidP="00B51DD7">
      <w:pPr>
        <w:widowControl w:val="0"/>
        <w:autoSpaceDE w:val="0"/>
        <w:autoSpaceDN w:val="0"/>
        <w:adjustRightInd w:val="0"/>
        <w:ind w:firstLine="709"/>
        <w:jc w:val="both"/>
        <w:rPr>
          <w:sz w:val="26"/>
          <w:szCs w:val="26"/>
        </w:rPr>
      </w:pPr>
    </w:p>
    <w:p w:rsidR="00C771AE" w:rsidRDefault="00C771AE" w:rsidP="00B51DD7">
      <w:pPr>
        <w:widowControl w:val="0"/>
        <w:autoSpaceDE w:val="0"/>
        <w:autoSpaceDN w:val="0"/>
        <w:adjustRightInd w:val="0"/>
        <w:ind w:firstLine="709"/>
        <w:jc w:val="both"/>
        <w:rPr>
          <w:sz w:val="26"/>
          <w:szCs w:val="26"/>
        </w:rPr>
      </w:pPr>
    </w:p>
    <w:p w:rsidR="00C771AE" w:rsidRDefault="0040004D" w:rsidP="00B51DD7">
      <w:pPr>
        <w:widowControl w:val="0"/>
        <w:autoSpaceDE w:val="0"/>
        <w:autoSpaceDN w:val="0"/>
        <w:adjustRightInd w:val="0"/>
        <w:ind w:firstLine="709"/>
        <w:jc w:val="both"/>
        <w:rPr>
          <w:sz w:val="26"/>
          <w:szCs w:val="26"/>
        </w:rPr>
      </w:pPr>
      <w:r>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3157220</wp:posOffset>
                </wp:positionH>
                <wp:positionV relativeFrom="paragraph">
                  <wp:posOffset>123190</wp:posOffset>
                </wp:positionV>
                <wp:extent cx="0" cy="18097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48.6pt;margin-top:9.7pt;width:0;height:14.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" strokecolor="black [3040]">
                <v:stroke endarrow="open"/>
              </v:shape>
            </w:pict>
          </mc:Fallback>
        </mc:AlternateContent>
      </w:r>
    </w:p>
    <w:p w:rsidR="00C771AE" w:rsidRDefault="00C771AE" w:rsidP="00B51DD7">
      <w:pPr>
        <w:widowControl w:val="0"/>
        <w:autoSpaceDE w:val="0"/>
        <w:autoSpaceDN w:val="0"/>
        <w:adjustRightInd w:val="0"/>
        <w:ind w:firstLine="709"/>
        <w:jc w:val="both"/>
        <w:rPr>
          <w:sz w:val="26"/>
          <w:szCs w:val="26"/>
        </w:rPr>
      </w:pPr>
      <w:r>
        <w:rPr>
          <w:noProof/>
          <w:sz w:val="26"/>
          <w:szCs w:val="26"/>
        </w:rPr>
        <mc:AlternateContent>
          <mc:Choice Requires="wps">
            <w:drawing>
              <wp:anchor distT="0" distB="0" distL="114300" distR="114300" simplePos="0" relativeHeight="251660288" behindDoc="0" locked="0" layoutInCell="1" allowOverlap="1" wp14:anchorId="45C83333" wp14:editId="2C610811">
                <wp:simplePos x="0" y="0"/>
                <wp:positionH relativeFrom="column">
                  <wp:posOffset>433070</wp:posOffset>
                </wp:positionH>
                <wp:positionV relativeFrom="paragraph">
                  <wp:posOffset>114300</wp:posOffset>
                </wp:positionV>
                <wp:extent cx="5629275" cy="6572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5629275" cy="657225"/>
                        </a:xfrm>
                        <a:prstGeom prst="rect">
                          <a:avLst/>
                        </a:prstGeom>
                      </wps:spPr>
                      <wps:style>
                        <a:lnRef idx="2">
                          <a:schemeClr val="dk1"/>
                        </a:lnRef>
                        <a:fillRef idx="1">
                          <a:schemeClr val="lt1"/>
                        </a:fillRef>
                        <a:effectRef idx="0">
                          <a:schemeClr val="dk1"/>
                        </a:effectRef>
                        <a:fontRef idx="minor">
                          <a:schemeClr val="dk1"/>
                        </a:fontRef>
                      </wps:style>
                      <wps:txbx>
                        <w:txbxContent>
                          <w:p w:rsidR="00C771AE" w:rsidRDefault="00C771AE" w:rsidP="00C771AE">
                            <w:pPr>
                              <w:jc w:val="center"/>
                            </w:pPr>
                            <w:r>
                              <w:t>Направление межведомственных запросо</w:t>
                            </w:r>
                            <w:r>
                              <w:t xml:space="preserve">в о предоставлении документов  </w:t>
                            </w:r>
                            <w:r>
                              <w:t>и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34.1pt;margin-top:9pt;width:443.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" fillcolor="white [3201]" strokecolor="black [3200]" strokeweight="2pt">
                <v:textbox>
                  <w:txbxContent>
                    <w:p w:rsidR="00C771AE" w:rsidRDefault="00C771AE" w:rsidP="00C771AE">
                      <w:pPr>
                        <w:jc w:val="center"/>
                      </w:pPr>
                      <w:r>
                        <w:t>Направление межведомственных запросо</w:t>
                      </w:r>
                      <w:r>
                        <w:t xml:space="preserve">в о предоставлении документов  </w:t>
                      </w:r>
                      <w:r>
                        <w:t>и информации</w:t>
                      </w:r>
                    </w:p>
                  </w:txbxContent>
                </v:textbox>
              </v:rect>
            </w:pict>
          </mc:Fallback>
        </mc:AlternateContent>
      </w:r>
    </w:p>
    <w:p w:rsidR="00C771AE" w:rsidRDefault="00C771AE" w:rsidP="00B51DD7">
      <w:pPr>
        <w:widowControl w:val="0"/>
        <w:autoSpaceDE w:val="0"/>
        <w:autoSpaceDN w:val="0"/>
        <w:adjustRightInd w:val="0"/>
        <w:ind w:firstLine="709"/>
        <w:jc w:val="both"/>
        <w:rPr>
          <w:sz w:val="26"/>
          <w:szCs w:val="26"/>
        </w:rPr>
      </w:pPr>
    </w:p>
    <w:p w:rsidR="00C771AE" w:rsidRDefault="00C771AE" w:rsidP="00B51DD7">
      <w:pPr>
        <w:widowControl w:val="0"/>
        <w:autoSpaceDE w:val="0"/>
        <w:autoSpaceDN w:val="0"/>
        <w:adjustRightInd w:val="0"/>
        <w:ind w:firstLine="709"/>
        <w:jc w:val="both"/>
        <w:rPr>
          <w:sz w:val="26"/>
          <w:szCs w:val="26"/>
        </w:rPr>
      </w:pPr>
    </w:p>
    <w:p w:rsidR="00C771AE" w:rsidRDefault="00C771AE" w:rsidP="00B51DD7">
      <w:pPr>
        <w:widowControl w:val="0"/>
        <w:autoSpaceDE w:val="0"/>
        <w:autoSpaceDN w:val="0"/>
        <w:adjustRightInd w:val="0"/>
        <w:ind w:firstLine="709"/>
        <w:jc w:val="both"/>
        <w:rPr>
          <w:sz w:val="26"/>
          <w:szCs w:val="26"/>
        </w:rPr>
      </w:pPr>
    </w:p>
    <w:p w:rsidR="00C771AE" w:rsidRDefault="0040004D" w:rsidP="00B51DD7">
      <w:pPr>
        <w:widowControl w:val="0"/>
        <w:autoSpaceDE w:val="0"/>
        <w:autoSpaceDN w:val="0"/>
        <w:adjustRightInd w:val="0"/>
        <w:ind w:firstLine="709"/>
        <w:jc w:val="both"/>
        <w:rPr>
          <w:sz w:val="26"/>
          <w:szCs w:val="26"/>
        </w:rPr>
      </w:pPr>
      <w:r>
        <w:rPr>
          <w:noProof/>
          <w:sz w:val="26"/>
          <w:szCs w:val="26"/>
        </w:rPr>
        <mc:AlternateContent>
          <mc:Choice Requires="wps">
            <w:drawing>
              <wp:anchor distT="0" distB="0" distL="114300" distR="114300" simplePos="0" relativeHeight="251666432" behindDoc="0" locked="0" layoutInCell="1" allowOverlap="1">
                <wp:simplePos x="0" y="0"/>
                <wp:positionH relativeFrom="column">
                  <wp:posOffset>3157220</wp:posOffset>
                </wp:positionH>
                <wp:positionV relativeFrom="paragraph">
                  <wp:posOffset>12065</wp:posOffset>
                </wp:positionV>
                <wp:extent cx="0" cy="219075"/>
                <wp:effectExtent l="95250" t="0" r="57150" b="66675"/>
                <wp:wrapNone/>
                <wp:docPr id="8" name="Прямая со стрелкой 8"/>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8" o:spid="_x0000_s1026" type="#_x0000_t32" style="position:absolute;margin-left:248.6pt;margin-top:.95pt;width:0;height:17.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" strokecolor="black [3040]">
                <v:stroke endarrow="open"/>
              </v:shape>
            </w:pict>
          </mc:Fallback>
        </mc:AlternateContent>
      </w:r>
    </w:p>
    <w:p w:rsidR="00C771AE" w:rsidRDefault="00C771AE" w:rsidP="00B51DD7">
      <w:pPr>
        <w:widowControl w:val="0"/>
        <w:autoSpaceDE w:val="0"/>
        <w:autoSpaceDN w:val="0"/>
        <w:adjustRightInd w:val="0"/>
        <w:ind w:firstLine="709"/>
        <w:jc w:val="both"/>
        <w:rPr>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433070</wp:posOffset>
                </wp:positionH>
                <wp:positionV relativeFrom="paragraph">
                  <wp:posOffset>41275</wp:posOffset>
                </wp:positionV>
                <wp:extent cx="5629275" cy="6667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5629275" cy="666750"/>
                        </a:xfrm>
                        <a:prstGeom prst="rect">
                          <a:avLst/>
                        </a:prstGeom>
                      </wps:spPr>
                      <wps:style>
                        <a:lnRef idx="2">
                          <a:schemeClr val="dk1"/>
                        </a:lnRef>
                        <a:fillRef idx="1">
                          <a:schemeClr val="lt1"/>
                        </a:fillRef>
                        <a:effectRef idx="0">
                          <a:schemeClr val="dk1"/>
                        </a:effectRef>
                        <a:fontRef idx="minor">
                          <a:schemeClr val="dk1"/>
                        </a:fontRef>
                      </wps:style>
                      <wps:txbx>
                        <w:txbxContent>
                          <w:p w:rsidR="00C771AE" w:rsidRDefault="00C771AE" w:rsidP="00C771AE">
                            <w:pPr>
                              <w:jc w:val="center"/>
                            </w:pPr>
                            <w:r>
                              <w:t>Рассмотрение представленных документ</w:t>
                            </w:r>
                            <w:r>
                              <w:t xml:space="preserve">ов, установление отсутствия </w:t>
                            </w:r>
                            <w:r>
                              <w:t>оснований для отказа в предоставлени</w:t>
                            </w:r>
                            <w:r>
                              <w:t xml:space="preserve">и жилого помещения по договору </w:t>
                            </w:r>
                            <w:r>
                              <w:t>социального найма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left:0;text-align:left;margin-left:34.1pt;margin-top:3.25pt;width:443.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" fillcolor="white [3201]" strokecolor="black [3200]" strokeweight="2pt">
                <v:textbox>
                  <w:txbxContent>
                    <w:p w:rsidR="00C771AE" w:rsidRDefault="00C771AE" w:rsidP="00C771AE">
                      <w:pPr>
                        <w:jc w:val="center"/>
                      </w:pPr>
                      <w:r>
                        <w:t>Рассмотрение представленных документ</w:t>
                      </w:r>
                      <w:r>
                        <w:t xml:space="preserve">ов, установление отсутствия </w:t>
                      </w:r>
                      <w:r>
                        <w:t>оснований для отказа в предоставлени</w:t>
                      </w:r>
                      <w:r>
                        <w:t xml:space="preserve">и жилого помещения по договору </w:t>
                      </w:r>
                      <w:r>
                        <w:t>социального найма</w:t>
                      </w:r>
                    </w:p>
                  </w:txbxContent>
                </v:textbox>
              </v:rect>
            </w:pict>
          </mc:Fallback>
        </mc:AlternateContent>
      </w:r>
    </w:p>
    <w:p w:rsidR="00C771AE" w:rsidRDefault="00C771AE" w:rsidP="00B51DD7">
      <w:pPr>
        <w:widowControl w:val="0"/>
        <w:autoSpaceDE w:val="0"/>
        <w:autoSpaceDN w:val="0"/>
        <w:adjustRightInd w:val="0"/>
        <w:ind w:firstLine="709"/>
        <w:jc w:val="both"/>
        <w:rPr>
          <w:sz w:val="26"/>
          <w:szCs w:val="26"/>
        </w:rPr>
      </w:pPr>
    </w:p>
    <w:p w:rsidR="00C771AE" w:rsidRDefault="00C771AE" w:rsidP="00B51DD7">
      <w:pPr>
        <w:widowControl w:val="0"/>
        <w:autoSpaceDE w:val="0"/>
        <w:autoSpaceDN w:val="0"/>
        <w:adjustRightInd w:val="0"/>
        <w:ind w:firstLine="709"/>
        <w:jc w:val="both"/>
        <w:rPr>
          <w:sz w:val="26"/>
          <w:szCs w:val="26"/>
        </w:rPr>
      </w:pPr>
    </w:p>
    <w:p w:rsidR="00C771AE" w:rsidRDefault="0040004D" w:rsidP="00B51DD7">
      <w:pPr>
        <w:widowControl w:val="0"/>
        <w:autoSpaceDE w:val="0"/>
        <w:autoSpaceDN w:val="0"/>
        <w:adjustRightInd w:val="0"/>
        <w:ind w:firstLine="709"/>
        <w:jc w:val="both"/>
        <w:rPr>
          <w:sz w:val="26"/>
          <w:szCs w:val="26"/>
        </w:rPr>
      </w:pPr>
      <w:r>
        <w:rPr>
          <w:noProof/>
          <w:sz w:val="26"/>
          <w:szCs w:val="26"/>
        </w:rPr>
        <mc:AlternateContent>
          <mc:Choice Requires="wps">
            <w:drawing>
              <wp:anchor distT="0" distB="0" distL="114300" distR="114300" simplePos="0" relativeHeight="251668480" behindDoc="0" locked="0" layoutInCell="1" allowOverlap="1">
                <wp:simplePos x="0" y="0"/>
                <wp:positionH relativeFrom="column">
                  <wp:posOffset>4814570</wp:posOffset>
                </wp:positionH>
                <wp:positionV relativeFrom="paragraph">
                  <wp:posOffset>138430</wp:posOffset>
                </wp:positionV>
                <wp:extent cx="0" cy="2762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0" o:spid="_x0000_s1026" type="#_x0000_t32" style="position:absolute;margin-left:379.1pt;margin-top:10.9pt;width:0;height:21.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" strokecolor="black [3040]">
                <v:stroke endarrow="open"/>
              </v:shape>
            </w:pict>
          </mc:Fallback>
        </mc:AlternateContent>
      </w:r>
      <w:r>
        <w:rPr>
          <w:noProof/>
          <w:sz w:val="26"/>
          <w:szCs w:val="26"/>
        </w:rPr>
        <mc:AlternateContent>
          <mc:Choice Requires="wps">
            <w:drawing>
              <wp:anchor distT="0" distB="0" distL="114300" distR="114300" simplePos="0" relativeHeight="251667456" behindDoc="0" locked="0" layoutInCell="1" allowOverlap="1">
                <wp:simplePos x="0" y="0"/>
                <wp:positionH relativeFrom="column">
                  <wp:posOffset>1747520</wp:posOffset>
                </wp:positionH>
                <wp:positionV relativeFrom="paragraph">
                  <wp:posOffset>138430</wp:posOffset>
                </wp:positionV>
                <wp:extent cx="0" cy="2762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9" o:spid="_x0000_s1026" type="#_x0000_t32" style="position:absolute;margin-left:137.6pt;margin-top:10.9pt;width:0;height:21.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" strokecolor="black [3040]">
                <v:stroke endarrow="open"/>
              </v:shape>
            </w:pict>
          </mc:Fallback>
        </mc:AlternateContent>
      </w:r>
    </w:p>
    <w:p w:rsidR="00C771AE" w:rsidRDefault="00C771AE" w:rsidP="00B51DD7">
      <w:pPr>
        <w:widowControl w:val="0"/>
        <w:autoSpaceDE w:val="0"/>
        <w:autoSpaceDN w:val="0"/>
        <w:adjustRightInd w:val="0"/>
        <w:ind w:firstLine="709"/>
        <w:jc w:val="both"/>
        <w:rPr>
          <w:sz w:val="26"/>
          <w:szCs w:val="26"/>
        </w:rPr>
      </w:pPr>
    </w:p>
    <w:p w:rsidR="00C771AE" w:rsidRDefault="00C771AE" w:rsidP="00B51DD7">
      <w:pPr>
        <w:widowControl w:val="0"/>
        <w:autoSpaceDE w:val="0"/>
        <w:autoSpaceDN w:val="0"/>
        <w:adjustRightInd w:val="0"/>
        <w:ind w:firstLine="709"/>
        <w:jc w:val="both"/>
        <w:rPr>
          <w:sz w:val="26"/>
          <w:szCs w:val="26"/>
        </w:rPr>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3595370</wp:posOffset>
                </wp:positionH>
                <wp:positionV relativeFrom="paragraph">
                  <wp:posOffset>34925</wp:posOffset>
                </wp:positionV>
                <wp:extent cx="2466975" cy="9429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2466975" cy="942975"/>
                        </a:xfrm>
                        <a:prstGeom prst="rect">
                          <a:avLst/>
                        </a:prstGeom>
                      </wps:spPr>
                      <wps:style>
                        <a:lnRef idx="2">
                          <a:schemeClr val="dk1"/>
                        </a:lnRef>
                        <a:fillRef idx="1">
                          <a:schemeClr val="lt1"/>
                        </a:fillRef>
                        <a:effectRef idx="0">
                          <a:schemeClr val="dk1"/>
                        </a:effectRef>
                        <a:fontRef idx="minor">
                          <a:schemeClr val="dk1"/>
                        </a:fontRef>
                      </wps:style>
                      <wps:txbx>
                        <w:txbxContent>
                          <w:p w:rsidR="00C771AE" w:rsidRDefault="00C771AE" w:rsidP="00C771AE">
                            <w:pPr>
                              <w:jc w:val="center"/>
                            </w:pPr>
                            <w:r>
                              <w:t>Пр</w:t>
                            </w:r>
                            <w:r>
                              <w:t xml:space="preserve">инятие решения об отказе </w:t>
                            </w:r>
                            <w:r>
                              <w:t xml:space="preserve"> в предоставлении жилого помещения по договору социального найма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29" style="position:absolute;left:0;text-align:left;margin-left:283.1pt;margin-top:2.75pt;width:194.25pt;height:7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" fillcolor="white [3201]" strokecolor="black [3200]" strokeweight="2pt">
                <v:textbox>
                  <w:txbxContent>
                    <w:p w:rsidR="00C771AE" w:rsidRDefault="00C771AE" w:rsidP="00C771AE">
                      <w:pPr>
                        <w:jc w:val="center"/>
                      </w:pPr>
                      <w:r>
                        <w:t>Пр</w:t>
                      </w:r>
                      <w:r>
                        <w:t xml:space="preserve">инятие решения об отказе </w:t>
                      </w:r>
                      <w:r>
                        <w:t xml:space="preserve"> в предоставлении жилого помещения по договору социального найма    </w:t>
                      </w:r>
                    </w:p>
                  </w:txbxContent>
                </v:textbox>
              </v:rect>
            </w:pict>
          </mc:Fallback>
        </mc:AlternateContent>
      </w: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433070</wp:posOffset>
                </wp:positionH>
                <wp:positionV relativeFrom="paragraph">
                  <wp:posOffset>34925</wp:posOffset>
                </wp:positionV>
                <wp:extent cx="2457450" cy="9429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457450" cy="942975"/>
                        </a:xfrm>
                        <a:prstGeom prst="rect">
                          <a:avLst/>
                        </a:prstGeom>
                      </wps:spPr>
                      <wps:style>
                        <a:lnRef idx="2">
                          <a:schemeClr val="dk1"/>
                        </a:lnRef>
                        <a:fillRef idx="1">
                          <a:schemeClr val="lt1"/>
                        </a:fillRef>
                        <a:effectRef idx="0">
                          <a:schemeClr val="dk1"/>
                        </a:effectRef>
                        <a:fontRef idx="minor">
                          <a:schemeClr val="dk1"/>
                        </a:fontRef>
                      </wps:style>
                      <wps:txbx>
                        <w:txbxContent>
                          <w:p w:rsidR="00C771AE" w:rsidRDefault="00C771AE" w:rsidP="00C771AE">
                            <w:pPr>
                              <w:jc w:val="center"/>
                            </w:pPr>
                            <w:r>
                              <w:t xml:space="preserve">Принятие решения о </w:t>
                            </w:r>
                          </w:p>
                          <w:p w:rsidR="00C771AE" w:rsidRDefault="00C771AE" w:rsidP="00C771AE">
                            <w:pPr>
                              <w:jc w:val="center"/>
                            </w:pPr>
                            <w:r>
                              <w:t>в предоставлении жилого помещения</w:t>
                            </w:r>
                            <w:r>
                              <w:t xml:space="preserve"> </w:t>
                            </w:r>
                            <w:r w:rsidRPr="00C771AE">
                              <w:t xml:space="preserve">по договору </w:t>
                            </w:r>
                            <w:r>
                              <w:t xml:space="preserve">социального найма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30" style="position:absolute;left:0;text-align:left;margin-left:34.1pt;margin-top:2.75pt;width:193.5pt;height:7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" fillcolor="white [3201]" strokecolor="black [3200]" strokeweight="2pt">
                <v:textbox>
                  <w:txbxContent>
                    <w:p w:rsidR="00C771AE" w:rsidRDefault="00C771AE" w:rsidP="00C771AE">
                      <w:pPr>
                        <w:jc w:val="center"/>
                      </w:pPr>
                      <w:r>
                        <w:t xml:space="preserve">Принятие решения о </w:t>
                      </w:r>
                    </w:p>
                    <w:p w:rsidR="00C771AE" w:rsidRDefault="00C771AE" w:rsidP="00C771AE">
                      <w:pPr>
                        <w:jc w:val="center"/>
                      </w:pPr>
                      <w:r>
                        <w:t>в предоставлении жилого помещения</w:t>
                      </w:r>
                      <w:r>
                        <w:t xml:space="preserve"> </w:t>
                      </w:r>
                      <w:r w:rsidRPr="00C771AE">
                        <w:t xml:space="preserve">по договору </w:t>
                      </w:r>
                      <w:r>
                        <w:t xml:space="preserve">социального найма </w:t>
                      </w:r>
                    </w:p>
                  </w:txbxContent>
                </v:textbox>
              </v:rect>
            </w:pict>
          </mc:Fallback>
        </mc:AlternateContent>
      </w:r>
    </w:p>
    <w:p w:rsidR="00C771AE" w:rsidRDefault="00C771AE" w:rsidP="00B51DD7">
      <w:pPr>
        <w:widowControl w:val="0"/>
        <w:autoSpaceDE w:val="0"/>
        <w:autoSpaceDN w:val="0"/>
        <w:adjustRightInd w:val="0"/>
        <w:ind w:firstLine="709"/>
        <w:jc w:val="both"/>
        <w:rPr>
          <w:sz w:val="26"/>
          <w:szCs w:val="26"/>
        </w:rPr>
      </w:pPr>
    </w:p>
    <w:p w:rsidR="00C771AE" w:rsidRDefault="00C771AE" w:rsidP="00B51DD7">
      <w:pPr>
        <w:widowControl w:val="0"/>
        <w:autoSpaceDE w:val="0"/>
        <w:autoSpaceDN w:val="0"/>
        <w:adjustRightInd w:val="0"/>
        <w:ind w:firstLine="709"/>
        <w:jc w:val="both"/>
        <w:rPr>
          <w:sz w:val="26"/>
          <w:szCs w:val="26"/>
        </w:rPr>
      </w:pPr>
    </w:p>
    <w:p w:rsidR="00C771AE" w:rsidRDefault="00C771AE" w:rsidP="00B51DD7">
      <w:pPr>
        <w:widowControl w:val="0"/>
        <w:autoSpaceDE w:val="0"/>
        <w:autoSpaceDN w:val="0"/>
        <w:adjustRightInd w:val="0"/>
        <w:ind w:firstLine="709"/>
        <w:jc w:val="both"/>
        <w:rPr>
          <w:sz w:val="26"/>
          <w:szCs w:val="26"/>
        </w:rPr>
      </w:pPr>
    </w:p>
    <w:p w:rsidR="00C771AE" w:rsidRDefault="00C771AE" w:rsidP="00B51DD7">
      <w:pPr>
        <w:widowControl w:val="0"/>
        <w:autoSpaceDE w:val="0"/>
        <w:autoSpaceDN w:val="0"/>
        <w:adjustRightInd w:val="0"/>
        <w:ind w:firstLine="709"/>
        <w:jc w:val="both"/>
        <w:rPr>
          <w:sz w:val="26"/>
          <w:szCs w:val="26"/>
        </w:rPr>
      </w:pPr>
    </w:p>
    <w:p w:rsidR="00C771AE" w:rsidRDefault="0040004D" w:rsidP="00B51DD7">
      <w:pPr>
        <w:widowControl w:val="0"/>
        <w:autoSpaceDE w:val="0"/>
        <w:autoSpaceDN w:val="0"/>
        <w:adjustRightInd w:val="0"/>
        <w:ind w:firstLine="709"/>
        <w:jc w:val="both"/>
        <w:rPr>
          <w:sz w:val="26"/>
          <w:szCs w:val="26"/>
        </w:rPr>
      </w:pPr>
      <w:r>
        <w:rPr>
          <w:noProof/>
          <w:sz w:val="26"/>
          <w:szCs w:val="26"/>
        </w:rPr>
        <mc:AlternateContent>
          <mc:Choice Requires="wps">
            <w:drawing>
              <wp:anchor distT="0" distB="0" distL="114300" distR="114300" simplePos="0" relativeHeight="251670528" behindDoc="0" locked="0" layoutInCell="1" allowOverlap="1">
                <wp:simplePos x="0" y="0"/>
                <wp:positionH relativeFrom="column">
                  <wp:posOffset>4814570</wp:posOffset>
                </wp:positionH>
                <wp:positionV relativeFrom="paragraph">
                  <wp:posOffset>28575</wp:posOffset>
                </wp:positionV>
                <wp:extent cx="0" cy="409575"/>
                <wp:effectExtent l="95250" t="0" r="114300" b="66675"/>
                <wp:wrapNone/>
                <wp:docPr id="12" name="Прямая со стрелкой 12"/>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2" o:spid="_x0000_s1026" type="#_x0000_t32" style="position:absolute;margin-left:379.1pt;margin-top:2.25pt;width:0;height:32.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" strokecolor="black [3040]">
                <v:stroke endarrow="open"/>
              </v:shape>
            </w:pict>
          </mc:Fallback>
        </mc:AlternateContent>
      </w:r>
      <w:r>
        <w:rPr>
          <w:noProof/>
          <w:sz w:val="26"/>
          <w:szCs w:val="26"/>
        </w:rPr>
        <mc:AlternateContent>
          <mc:Choice Requires="wps">
            <w:drawing>
              <wp:anchor distT="0" distB="0" distL="114300" distR="114300" simplePos="0" relativeHeight="251669504" behindDoc="0" locked="0" layoutInCell="1" allowOverlap="1">
                <wp:simplePos x="0" y="0"/>
                <wp:positionH relativeFrom="column">
                  <wp:posOffset>1699895</wp:posOffset>
                </wp:positionH>
                <wp:positionV relativeFrom="paragraph">
                  <wp:posOffset>28575</wp:posOffset>
                </wp:positionV>
                <wp:extent cx="0" cy="409575"/>
                <wp:effectExtent l="95250" t="0" r="114300" b="66675"/>
                <wp:wrapNone/>
                <wp:docPr id="11" name="Прямая со стрелкой 11"/>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1" o:spid="_x0000_s1026" type="#_x0000_t32" style="position:absolute;margin-left:133.85pt;margin-top:2.25pt;width:0;height:32.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" strokecolor="black [3040]">
                <v:stroke endarrow="open"/>
              </v:shape>
            </w:pict>
          </mc:Fallback>
        </mc:AlternateContent>
      </w:r>
    </w:p>
    <w:p w:rsidR="00C771AE" w:rsidRDefault="00C771AE" w:rsidP="00B51DD7">
      <w:pPr>
        <w:widowControl w:val="0"/>
        <w:autoSpaceDE w:val="0"/>
        <w:autoSpaceDN w:val="0"/>
        <w:adjustRightInd w:val="0"/>
        <w:ind w:firstLine="709"/>
        <w:jc w:val="both"/>
        <w:rPr>
          <w:sz w:val="26"/>
          <w:szCs w:val="26"/>
        </w:rPr>
      </w:pPr>
    </w:p>
    <w:p w:rsidR="00C771AE" w:rsidRDefault="00C771AE" w:rsidP="00B51DD7">
      <w:pPr>
        <w:widowControl w:val="0"/>
        <w:autoSpaceDE w:val="0"/>
        <w:autoSpaceDN w:val="0"/>
        <w:adjustRightInd w:val="0"/>
        <w:ind w:firstLine="709"/>
        <w:jc w:val="both"/>
        <w:rPr>
          <w:sz w:val="26"/>
          <w:szCs w:val="26"/>
        </w:rPr>
      </w:pPr>
      <w:r>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433070</wp:posOffset>
                </wp:positionH>
                <wp:positionV relativeFrom="paragraph">
                  <wp:posOffset>58420</wp:posOffset>
                </wp:positionV>
                <wp:extent cx="5629275" cy="7620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5629275" cy="762000"/>
                        </a:xfrm>
                        <a:prstGeom prst="rect">
                          <a:avLst/>
                        </a:prstGeom>
                      </wps:spPr>
                      <wps:style>
                        <a:lnRef idx="2">
                          <a:schemeClr val="dk1"/>
                        </a:lnRef>
                        <a:fillRef idx="1">
                          <a:schemeClr val="lt1"/>
                        </a:fillRef>
                        <a:effectRef idx="0">
                          <a:schemeClr val="dk1"/>
                        </a:effectRef>
                        <a:fontRef idx="minor">
                          <a:schemeClr val="dk1"/>
                        </a:fontRef>
                      </wps:style>
                      <wps:txbx>
                        <w:txbxContent>
                          <w:p w:rsidR="00C771AE" w:rsidRDefault="00C771AE" w:rsidP="00C771AE">
                            <w:pPr>
                              <w:jc w:val="center"/>
                            </w:pPr>
                            <w:r>
                              <w:t>Предоставление жилого помещения и заключение договоров социального найма жилого помещения либо решение об отказе в предоставлении жилого помещения по договору социального найма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6" o:spid="_x0000_s1031" style="position:absolute;left:0;text-align:left;margin-left:34.1pt;margin-top:4.6pt;width:443.25pt;height:60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" fillcolor="white [3201]" strokecolor="black [3200]" strokeweight="2pt">
                <v:textbox>
                  <w:txbxContent>
                    <w:p w:rsidR="00C771AE" w:rsidRDefault="00C771AE" w:rsidP="00C771AE">
                      <w:pPr>
                        <w:jc w:val="center"/>
                      </w:pPr>
                      <w:r>
                        <w:t>Предоставление жилого помещения и заключение договоров социального найма жилого помещения либо решение об отказе в предоставлении жилого помещения по договору социального найма</w:t>
                      </w:r>
                    </w:p>
                  </w:txbxContent>
                </v:textbox>
              </v:rect>
            </w:pict>
          </mc:Fallback>
        </mc:AlternateContent>
      </w:r>
    </w:p>
    <w:p w:rsidR="00C771AE" w:rsidRDefault="00C771AE" w:rsidP="00B51DD7">
      <w:pPr>
        <w:widowControl w:val="0"/>
        <w:autoSpaceDE w:val="0"/>
        <w:autoSpaceDN w:val="0"/>
        <w:adjustRightInd w:val="0"/>
        <w:ind w:firstLine="709"/>
        <w:jc w:val="both"/>
        <w:rPr>
          <w:sz w:val="26"/>
          <w:szCs w:val="26"/>
        </w:rPr>
      </w:pPr>
    </w:p>
    <w:p w:rsidR="00C771AE" w:rsidRDefault="00C771AE" w:rsidP="00B51DD7">
      <w:pPr>
        <w:widowControl w:val="0"/>
        <w:autoSpaceDE w:val="0"/>
        <w:autoSpaceDN w:val="0"/>
        <w:adjustRightInd w:val="0"/>
        <w:ind w:firstLine="709"/>
        <w:jc w:val="both"/>
        <w:rPr>
          <w:sz w:val="26"/>
          <w:szCs w:val="26"/>
        </w:rPr>
      </w:pPr>
    </w:p>
    <w:p w:rsidR="00C771AE" w:rsidRDefault="00C771AE" w:rsidP="00B51DD7">
      <w:pPr>
        <w:widowControl w:val="0"/>
        <w:autoSpaceDE w:val="0"/>
        <w:autoSpaceDN w:val="0"/>
        <w:adjustRightInd w:val="0"/>
        <w:ind w:firstLine="709"/>
        <w:jc w:val="both"/>
        <w:rPr>
          <w:sz w:val="26"/>
          <w:szCs w:val="26"/>
        </w:rPr>
      </w:pPr>
    </w:p>
    <w:p w:rsidR="00C771AE" w:rsidRDefault="00C771AE" w:rsidP="00B51DD7">
      <w:pPr>
        <w:widowControl w:val="0"/>
        <w:autoSpaceDE w:val="0"/>
        <w:autoSpaceDN w:val="0"/>
        <w:adjustRightInd w:val="0"/>
        <w:ind w:firstLine="709"/>
        <w:jc w:val="both"/>
        <w:rPr>
          <w:sz w:val="26"/>
          <w:szCs w:val="26"/>
        </w:rPr>
      </w:pPr>
    </w:p>
    <w:p w:rsidR="00C771AE" w:rsidRDefault="00C771AE" w:rsidP="00B51DD7">
      <w:pPr>
        <w:widowControl w:val="0"/>
        <w:autoSpaceDE w:val="0"/>
        <w:autoSpaceDN w:val="0"/>
        <w:adjustRightInd w:val="0"/>
        <w:ind w:firstLine="709"/>
        <w:jc w:val="both"/>
        <w:rPr>
          <w:sz w:val="26"/>
          <w:szCs w:val="26"/>
        </w:rPr>
      </w:pPr>
    </w:p>
    <w:p w:rsidR="00985BB2" w:rsidRPr="00FD079D" w:rsidRDefault="00985BB2" w:rsidP="00B51DD7">
      <w:pPr>
        <w:widowControl w:val="0"/>
        <w:autoSpaceDE w:val="0"/>
        <w:autoSpaceDN w:val="0"/>
        <w:adjustRightInd w:val="0"/>
        <w:ind w:firstLine="709"/>
        <w:jc w:val="both"/>
        <w:rPr>
          <w:sz w:val="26"/>
          <w:szCs w:val="26"/>
        </w:rPr>
      </w:pPr>
    </w:p>
    <w:sectPr w:rsidR="00985BB2" w:rsidRPr="00FD079D" w:rsidSect="00985BB2">
      <w:footerReference w:type="default" r:id="rId26"/>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B97" w:rsidRDefault="00EB7B97">
      <w:r>
        <w:separator/>
      </w:r>
    </w:p>
  </w:endnote>
  <w:endnote w:type="continuationSeparator" w:id="0">
    <w:p w:rsidR="00EB7B97" w:rsidRDefault="00EB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9D" w:rsidRDefault="00FD079D">
    <w:pPr>
      <w:pStyle w:val="af"/>
      <w:jc w:val="center"/>
    </w:pPr>
    <w:r>
      <w:fldChar w:fldCharType="begin"/>
    </w:r>
    <w:r>
      <w:instrText>PAGE   \* MERGEFORMAT</w:instrText>
    </w:r>
    <w:r>
      <w:fldChar w:fldCharType="separate"/>
    </w:r>
    <w:r w:rsidR="0040004D">
      <w:rPr>
        <w:noProof/>
      </w:rPr>
      <w:t>2</w:t>
    </w:r>
    <w:r>
      <w:fldChar w:fldCharType="end"/>
    </w:r>
  </w:p>
  <w:p w:rsidR="00FD079D" w:rsidRDefault="00FD079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B97" w:rsidRDefault="00EB7B97">
      <w:r>
        <w:separator/>
      </w:r>
    </w:p>
  </w:footnote>
  <w:footnote w:type="continuationSeparator" w:id="0">
    <w:p w:rsidR="00EB7B97" w:rsidRDefault="00EB7B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336"/>
    <w:multiLevelType w:val="hybridMultilevel"/>
    <w:tmpl w:val="2D6AC2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22020C"/>
    <w:multiLevelType w:val="hybridMultilevel"/>
    <w:tmpl w:val="EC4A5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C4B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491C13"/>
    <w:multiLevelType w:val="multilevel"/>
    <w:tmpl w:val="C33432EA"/>
    <w:lvl w:ilvl="0">
      <w:start w:val="7"/>
      <w:numFmt w:val="decimal"/>
      <w:lvlText w:val="%1."/>
      <w:lvlJc w:val="left"/>
      <w:pPr>
        <w:ind w:left="1429" w:hanging="360"/>
      </w:pPr>
      <w:rPr>
        <w:rFonts w:hint="default"/>
        <w:b/>
      </w:rPr>
    </w:lvl>
    <w:lvl w:ilvl="1">
      <w:start w:val="1"/>
      <w:numFmt w:val="decimal"/>
      <w:isLgl/>
      <w:lvlText w:val="%1.%2."/>
      <w:lvlJc w:val="left"/>
      <w:pPr>
        <w:ind w:left="1632" w:hanging="360"/>
      </w:pPr>
      <w:rPr>
        <w:rFonts w:hint="default"/>
      </w:rPr>
    </w:lvl>
    <w:lvl w:ilvl="2">
      <w:start w:val="1"/>
      <w:numFmt w:val="decimal"/>
      <w:isLgl/>
      <w:lvlText w:val="%1.%2.%3."/>
      <w:lvlJc w:val="left"/>
      <w:pPr>
        <w:ind w:left="2195" w:hanging="720"/>
      </w:pPr>
      <w:rPr>
        <w:rFonts w:hint="default"/>
      </w:rPr>
    </w:lvl>
    <w:lvl w:ilvl="3">
      <w:start w:val="1"/>
      <w:numFmt w:val="decimal"/>
      <w:isLgl/>
      <w:lvlText w:val="%1.%2.%3.%4."/>
      <w:lvlJc w:val="left"/>
      <w:pPr>
        <w:ind w:left="2398" w:hanging="72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727"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493" w:hanging="1800"/>
      </w:pPr>
      <w:rPr>
        <w:rFonts w:hint="default"/>
      </w:rPr>
    </w:lvl>
  </w:abstractNum>
  <w:abstractNum w:abstractNumId="4">
    <w:nsid w:val="16ED2C2A"/>
    <w:multiLevelType w:val="hybridMultilevel"/>
    <w:tmpl w:val="0944B2E6"/>
    <w:lvl w:ilvl="0" w:tplc="5CD60B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4578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4A466B"/>
    <w:multiLevelType w:val="multilevel"/>
    <w:tmpl w:val="5A1C479A"/>
    <w:lvl w:ilvl="0">
      <w:start w:val="19"/>
      <w:numFmt w:val="decimal"/>
      <w:lvlText w:val="%1."/>
      <w:lvlJc w:val="left"/>
      <w:pPr>
        <w:ind w:left="480" w:hanging="480"/>
      </w:pPr>
    </w:lvl>
    <w:lvl w:ilvl="1">
      <w:start w:val="1"/>
      <w:numFmt w:val="decimal"/>
      <w:lvlText w:val="%1.%2."/>
      <w:lvlJc w:val="left"/>
      <w:pPr>
        <w:ind w:left="1188" w:hanging="48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7">
    <w:nsid w:val="26610ED4"/>
    <w:multiLevelType w:val="hybridMultilevel"/>
    <w:tmpl w:val="01DC94CA"/>
    <w:lvl w:ilvl="0" w:tplc="F7FE8D18">
      <w:start w:val="1"/>
      <w:numFmt w:val="russianLower"/>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7B46B8A"/>
    <w:multiLevelType w:val="hybridMultilevel"/>
    <w:tmpl w:val="CD409650"/>
    <w:lvl w:ilvl="0" w:tplc="F7FE8D18">
      <w:start w:val="1"/>
      <w:numFmt w:val="russianLower"/>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9">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0A6A58"/>
    <w:multiLevelType w:val="multilevel"/>
    <w:tmpl w:val="54583EDC"/>
    <w:lvl w:ilvl="0">
      <w:start w:val="6"/>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1">
    <w:nsid w:val="2BD42176"/>
    <w:multiLevelType w:val="hybridMultilevel"/>
    <w:tmpl w:val="A3046FDA"/>
    <w:lvl w:ilvl="0" w:tplc="F7FE8D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0D639D2"/>
    <w:multiLevelType w:val="hybridMultilevel"/>
    <w:tmpl w:val="3982BF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11F383C"/>
    <w:multiLevelType w:val="hybridMultilevel"/>
    <w:tmpl w:val="143EE7F4"/>
    <w:lvl w:ilvl="0" w:tplc="942AB9E8">
      <w:start w:val="1"/>
      <w:numFmt w:val="russianLow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4">
    <w:nsid w:val="42AC7B8B"/>
    <w:multiLevelType w:val="multilevel"/>
    <w:tmpl w:val="FC06FE70"/>
    <w:lvl w:ilvl="0">
      <w:start w:val="1"/>
      <w:numFmt w:val="decimal"/>
      <w:lvlText w:val="%1."/>
      <w:lvlJc w:val="left"/>
      <w:pPr>
        <w:ind w:left="1070" w:hanging="360"/>
      </w:p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481F055F"/>
    <w:multiLevelType w:val="hybridMultilevel"/>
    <w:tmpl w:val="8F36863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48FA60FA"/>
    <w:multiLevelType w:val="multilevel"/>
    <w:tmpl w:val="979230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0E40D01"/>
    <w:multiLevelType w:val="multilevel"/>
    <w:tmpl w:val="395E5E04"/>
    <w:lvl w:ilvl="0">
      <w:start w:val="8"/>
      <w:numFmt w:val="decimal"/>
      <w:lvlText w:val="%1."/>
      <w:lvlJc w:val="left"/>
      <w:pPr>
        <w:ind w:left="1212"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9">
    <w:nsid w:val="5EF11E1F"/>
    <w:multiLevelType w:val="hybridMultilevel"/>
    <w:tmpl w:val="9A60C0FA"/>
    <w:lvl w:ilvl="0" w:tplc="8446EF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F7B3E5A"/>
    <w:multiLevelType w:val="hybridMultilevel"/>
    <w:tmpl w:val="1958BC1E"/>
    <w:lvl w:ilvl="0" w:tplc="F7FE8D18">
      <w:start w:val="1"/>
      <w:numFmt w:val="russianLower"/>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21">
    <w:nsid w:val="67445CE3"/>
    <w:multiLevelType w:val="multilevel"/>
    <w:tmpl w:val="93A6E500"/>
    <w:lvl w:ilvl="0">
      <w:start w:val="3"/>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2">
    <w:nsid w:val="6D756C22"/>
    <w:multiLevelType w:val="hybridMultilevel"/>
    <w:tmpl w:val="3982BF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F625177"/>
    <w:multiLevelType w:val="hybridMultilevel"/>
    <w:tmpl w:val="14E01D18"/>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DF57693"/>
    <w:multiLevelType w:val="hybridMultilevel"/>
    <w:tmpl w:val="4C2817F4"/>
    <w:lvl w:ilvl="0" w:tplc="942AB9E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8"/>
  </w:num>
  <w:num w:numId="2">
    <w:abstractNumId w:val="3"/>
  </w:num>
  <w:num w:numId="3">
    <w:abstractNumId w:val="17"/>
  </w:num>
  <w:num w:numId="4">
    <w:abstractNumId w:val="10"/>
  </w:num>
  <w:num w:numId="5">
    <w:abstractNumId w:val="21"/>
  </w:num>
  <w:num w:numId="6">
    <w:abstractNumId w:val="13"/>
  </w:num>
  <w:num w:numId="7">
    <w:abstractNumId w:val="15"/>
  </w:num>
  <w:num w:numId="8">
    <w:abstractNumId w:val="6"/>
  </w:num>
  <w:num w:numId="9">
    <w:abstractNumId w:val="24"/>
  </w:num>
  <w:num w:numId="10">
    <w:abstractNumId w:val="20"/>
  </w:num>
  <w:num w:numId="11">
    <w:abstractNumId w:val="8"/>
  </w:num>
  <w:num w:numId="12">
    <w:abstractNumId w:val="11"/>
  </w:num>
  <w:num w:numId="13">
    <w:abstractNumId w:val="22"/>
  </w:num>
  <w:num w:numId="14">
    <w:abstractNumId w:val="7"/>
  </w:num>
  <w:num w:numId="15">
    <w:abstractNumId w:val="16"/>
  </w:num>
  <w:num w:numId="16">
    <w:abstractNumId w:val="1"/>
  </w:num>
  <w:num w:numId="17">
    <w:abstractNumId w:val="23"/>
  </w:num>
  <w:num w:numId="18">
    <w:abstractNumId w:val="14"/>
  </w:num>
  <w:num w:numId="19">
    <w:abstractNumId w:val="9"/>
  </w:num>
  <w:num w:numId="20">
    <w:abstractNumId w:val="2"/>
  </w:num>
  <w:num w:numId="21">
    <w:abstractNumId w:val="5"/>
  </w:num>
  <w:num w:numId="22">
    <w:abstractNumId w:val="0"/>
  </w:num>
  <w:num w:numId="23">
    <w:abstractNumId w:val="19"/>
  </w:num>
  <w:num w:numId="24">
    <w:abstractNumId w:val="12"/>
  </w:num>
  <w:num w:numId="25">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55"/>
    <w:rsid w:val="00001246"/>
    <w:rsid w:val="000607B7"/>
    <w:rsid w:val="000959E3"/>
    <w:rsid w:val="00096FB9"/>
    <w:rsid w:val="000F3CE7"/>
    <w:rsid w:val="00100B47"/>
    <w:rsid w:val="0011559B"/>
    <w:rsid w:val="0012503D"/>
    <w:rsid w:val="00137B3F"/>
    <w:rsid w:val="00196A7B"/>
    <w:rsid w:val="001A4A78"/>
    <w:rsid w:val="001E62B9"/>
    <w:rsid w:val="001F464B"/>
    <w:rsid w:val="001F7DC3"/>
    <w:rsid w:val="002125CB"/>
    <w:rsid w:val="00224097"/>
    <w:rsid w:val="00230B93"/>
    <w:rsid w:val="0026181C"/>
    <w:rsid w:val="002656B9"/>
    <w:rsid w:val="00280350"/>
    <w:rsid w:val="00297947"/>
    <w:rsid w:val="002B2356"/>
    <w:rsid w:val="002B7F5C"/>
    <w:rsid w:val="002E22E9"/>
    <w:rsid w:val="00336C31"/>
    <w:rsid w:val="0035678A"/>
    <w:rsid w:val="00374B63"/>
    <w:rsid w:val="00377655"/>
    <w:rsid w:val="003905BD"/>
    <w:rsid w:val="003B73D0"/>
    <w:rsid w:val="003F701D"/>
    <w:rsid w:val="0040004D"/>
    <w:rsid w:val="00410CF5"/>
    <w:rsid w:val="0044625C"/>
    <w:rsid w:val="00452579"/>
    <w:rsid w:val="00457965"/>
    <w:rsid w:val="004608C6"/>
    <w:rsid w:val="004640FF"/>
    <w:rsid w:val="00464D81"/>
    <w:rsid w:val="004A4F7B"/>
    <w:rsid w:val="004A7A4D"/>
    <w:rsid w:val="004C1316"/>
    <w:rsid w:val="004F10EF"/>
    <w:rsid w:val="00572C95"/>
    <w:rsid w:val="00583DE4"/>
    <w:rsid w:val="005F3F44"/>
    <w:rsid w:val="006478E2"/>
    <w:rsid w:val="006A73F6"/>
    <w:rsid w:val="006A7909"/>
    <w:rsid w:val="006D7AF2"/>
    <w:rsid w:val="007170BE"/>
    <w:rsid w:val="00737E0E"/>
    <w:rsid w:val="00745920"/>
    <w:rsid w:val="00746AD0"/>
    <w:rsid w:val="00773A80"/>
    <w:rsid w:val="00780EAF"/>
    <w:rsid w:val="00790753"/>
    <w:rsid w:val="007D6DB1"/>
    <w:rsid w:val="007F623F"/>
    <w:rsid w:val="00807A6D"/>
    <w:rsid w:val="0087625C"/>
    <w:rsid w:val="00885916"/>
    <w:rsid w:val="008859FD"/>
    <w:rsid w:val="008B3DDA"/>
    <w:rsid w:val="009074BC"/>
    <w:rsid w:val="00925D0B"/>
    <w:rsid w:val="00942FBF"/>
    <w:rsid w:val="00985BB2"/>
    <w:rsid w:val="009B3A39"/>
    <w:rsid w:val="009B52CC"/>
    <w:rsid w:val="009C783F"/>
    <w:rsid w:val="009F7074"/>
    <w:rsid w:val="00A07DAB"/>
    <w:rsid w:val="00A32F0B"/>
    <w:rsid w:val="00AF26C2"/>
    <w:rsid w:val="00B51DD7"/>
    <w:rsid w:val="00B7290D"/>
    <w:rsid w:val="00B9626B"/>
    <w:rsid w:val="00BC038D"/>
    <w:rsid w:val="00BC5AE1"/>
    <w:rsid w:val="00BC737C"/>
    <w:rsid w:val="00BF260A"/>
    <w:rsid w:val="00BF2830"/>
    <w:rsid w:val="00C35AAF"/>
    <w:rsid w:val="00C771AE"/>
    <w:rsid w:val="00CC092F"/>
    <w:rsid w:val="00D16F69"/>
    <w:rsid w:val="00D42F12"/>
    <w:rsid w:val="00DE3108"/>
    <w:rsid w:val="00DE6C7F"/>
    <w:rsid w:val="00DF6F64"/>
    <w:rsid w:val="00E030DE"/>
    <w:rsid w:val="00E12A46"/>
    <w:rsid w:val="00E22731"/>
    <w:rsid w:val="00E861D8"/>
    <w:rsid w:val="00E921AF"/>
    <w:rsid w:val="00EB7B97"/>
    <w:rsid w:val="00EC2CEE"/>
    <w:rsid w:val="00EE64AB"/>
    <w:rsid w:val="00EF1651"/>
    <w:rsid w:val="00F37BD0"/>
    <w:rsid w:val="00F85DCF"/>
    <w:rsid w:val="00F86347"/>
    <w:rsid w:val="00F9179A"/>
    <w:rsid w:val="00FC7F23"/>
    <w:rsid w:val="00FD079D"/>
    <w:rsid w:val="00FD25D2"/>
    <w:rsid w:val="00FF1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Elegan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3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626B"/>
    <w:pPr>
      <w:autoSpaceDE w:val="0"/>
      <w:autoSpaceDN w:val="0"/>
      <w:adjustRightInd w:val="0"/>
      <w:spacing w:before="108" w:after="108"/>
      <w:jc w:val="center"/>
      <w:outlineLvl w:val="0"/>
    </w:pPr>
    <w:rPr>
      <w:rFonts w:ascii="Arial" w:hAnsi="Arial" w:cs="Arial"/>
      <w:b/>
      <w:bCs/>
      <w:color w:val="26282F"/>
    </w:rPr>
  </w:style>
  <w:style w:type="paragraph" w:styleId="5">
    <w:name w:val="heading 5"/>
    <w:basedOn w:val="a"/>
    <w:next w:val="a"/>
    <w:link w:val="50"/>
    <w:uiPriority w:val="9"/>
    <w:semiHidden/>
    <w:unhideWhenUsed/>
    <w:qFormat/>
    <w:rsid w:val="00FD079D"/>
    <w:pPr>
      <w:keepNext/>
      <w:keepLines/>
      <w:spacing w:before="200" w:line="276" w:lineRule="auto"/>
      <w:outlineLvl w:val="4"/>
    </w:pPr>
    <w:rPr>
      <w:rFonts w:ascii="Cambria" w:hAnsi="Cambria"/>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3F701D"/>
  </w:style>
  <w:style w:type="character" w:styleId="a3">
    <w:name w:val="Hyperlink"/>
    <w:basedOn w:val="a0"/>
    <w:uiPriority w:val="99"/>
    <w:unhideWhenUsed/>
    <w:rsid w:val="003F701D"/>
    <w:rPr>
      <w:color w:val="0000FF"/>
      <w:u w:val="single"/>
    </w:rPr>
  </w:style>
  <w:style w:type="character" w:styleId="a4">
    <w:name w:val="FollowedHyperlink"/>
    <w:basedOn w:val="a0"/>
    <w:uiPriority w:val="99"/>
    <w:semiHidden/>
    <w:unhideWhenUsed/>
    <w:rsid w:val="003F701D"/>
    <w:rPr>
      <w:color w:val="800080"/>
      <w:u w:val="single"/>
    </w:rPr>
  </w:style>
  <w:style w:type="paragraph" w:styleId="a5">
    <w:name w:val="Balloon Text"/>
    <w:basedOn w:val="a"/>
    <w:link w:val="a6"/>
    <w:uiPriority w:val="99"/>
    <w:semiHidden/>
    <w:unhideWhenUsed/>
    <w:rsid w:val="009C783F"/>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9C783F"/>
    <w:rPr>
      <w:rFonts w:ascii="Tahoma" w:hAnsi="Tahoma" w:cs="Tahoma"/>
      <w:sz w:val="16"/>
      <w:szCs w:val="16"/>
    </w:rPr>
  </w:style>
  <w:style w:type="character" w:customStyle="1" w:styleId="10">
    <w:name w:val="Заголовок 1 Знак"/>
    <w:basedOn w:val="a0"/>
    <w:link w:val="1"/>
    <w:rsid w:val="00B9626B"/>
    <w:rPr>
      <w:rFonts w:ascii="Arial" w:eastAsia="Times New Roman" w:hAnsi="Arial" w:cs="Arial"/>
      <w:b/>
      <w:bCs/>
      <w:color w:val="26282F"/>
      <w:sz w:val="24"/>
      <w:szCs w:val="24"/>
      <w:lang w:eastAsia="ru-RU"/>
    </w:rPr>
  </w:style>
  <w:style w:type="paragraph" w:styleId="a7">
    <w:name w:val="Body Text Indent"/>
    <w:basedOn w:val="a"/>
    <w:link w:val="a8"/>
    <w:unhideWhenUsed/>
    <w:rsid w:val="00B9626B"/>
    <w:pPr>
      <w:spacing w:after="120"/>
      <w:ind w:left="283"/>
    </w:pPr>
    <w:rPr>
      <w:sz w:val="20"/>
      <w:szCs w:val="20"/>
    </w:rPr>
  </w:style>
  <w:style w:type="character" w:customStyle="1" w:styleId="a8">
    <w:name w:val="Основной текст с отступом Знак"/>
    <w:basedOn w:val="a0"/>
    <w:link w:val="a7"/>
    <w:rsid w:val="00B9626B"/>
    <w:rPr>
      <w:rFonts w:ascii="Times New Roman" w:eastAsia="Times New Roman" w:hAnsi="Times New Roman" w:cs="Times New Roman"/>
      <w:sz w:val="20"/>
      <w:szCs w:val="20"/>
      <w:lang w:eastAsia="ru-RU"/>
    </w:rPr>
  </w:style>
  <w:style w:type="paragraph" w:styleId="a9">
    <w:name w:val="List Paragraph"/>
    <w:basedOn w:val="a"/>
    <w:uiPriority w:val="34"/>
    <w:qFormat/>
    <w:rsid w:val="00B9626B"/>
    <w:pPr>
      <w:spacing w:after="200" w:line="276" w:lineRule="auto"/>
      <w:ind w:left="720"/>
      <w:contextualSpacing/>
    </w:pPr>
    <w:rPr>
      <w:rFonts w:asciiTheme="minorHAnsi" w:eastAsiaTheme="minorEastAsia" w:hAnsiTheme="minorHAnsi" w:cstheme="minorBidi"/>
      <w:sz w:val="22"/>
      <w:szCs w:val="22"/>
    </w:rPr>
  </w:style>
  <w:style w:type="paragraph" w:styleId="aa">
    <w:name w:val="Body Text"/>
    <w:basedOn w:val="a"/>
    <w:link w:val="ab"/>
    <w:rsid w:val="003B73D0"/>
    <w:pPr>
      <w:jc w:val="both"/>
    </w:pPr>
    <w:rPr>
      <w:szCs w:val="20"/>
      <w:lang w:val="x-none" w:eastAsia="x-none"/>
    </w:rPr>
  </w:style>
  <w:style w:type="character" w:customStyle="1" w:styleId="ab">
    <w:name w:val="Основной текст Знак"/>
    <w:basedOn w:val="a0"/>
    <w:link w:val="aa"/>
    <w:rsid w:val="003B73D0"/>
    <w:rPr>
      <w:rFonts w:ascii="Times New Roman" w:eastAsia="Times New Roman" w:hAnsi="Times New Roman" w:cs="Times New Roman"/>
      <w:sz w:val="24"/>
      <w:szCs w:val="20"/>
      <w:lang w:val="x-none" w:eastAsia="x-none"/>
    </w:rPr>
  </w:style>
  <w:style w:type="paragraph" w:customStyle="1" w:styleId="ConsPlusNormal">
    <w:name w:val="ConsPlusNormal"/>
    <w:link w:val="ConsPlusNormal0"/>
    <w:rsid w:val="003B73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c">
    <w:name w:val="Table Grid"/>
    <w:basedOn w:val="a1"/>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nhideWhenUsed/>
    <w:rsid w:val="003B73D0"/>
    <w:pPr>
      <w:spacing w:after="120"/>
    </w:pPr>
    <w:rPr>
      <w:sz w:val="16"/>
      <w:szCs w:val="16"/>
      <w:lang w:val="x-none" w:eastAsia="x-none"/>
    </w:rPr>
  </w:style>
  <w:style w:type="character" w:customStyle="1" w:styleId="30">
    <w:name w:val="Основной текст 3 Знак"/>
    <w:basedOn w:val="a0"/>
    <w:link w:val="3"/>
    <w:rsid w:val="003B73D0"/>
    <w:rPr>
      <w:rFonts w:ascii="Times New Roman" w:eastAsia="Times New Roman" w:hAnsi="Times New Roman" w:cs="Times New Roman"/>
      <w:sz w:val="16"/>
      <w:szCs w:val="16"/>
      <w:lang w:val="x-none" w:eastAsia="x-none"/>
    </w:rPr>
  </w:style>
  <w:style w:type="paragraph" w:styleId="ad">
    <w:name w:val="Normal (Web)"/>
    <w:basedOn w:val="a"/>
    <w:rsid w:val="003B73D0"/>
    <w:pPr>
      <w:spacing w:before="100" w:beforeAutospacing="1" w:after="100" w:afterAutospacing="1"/>
    </w:pPr>
  </w:style>
  <w:style w:type="table" w:customStyle="1" w:styleId="12">
    <w:name w:val="Сетка таблицы1"/>
    <w:basedOn w:val="a1"/>
    <w:next w:val="ac"/>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99"/>
    <w:qFormat/>
    <w:rsid w:val="003B73D0"/>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3B73D0"/>
    <w:pPr>
      <w:widowControl w:val="0"/>
      <w:autoSpaceDE w:val="0"/>
      <w:autoSpaceDN w:val="0"/>
      <w:adjustRightInd w:val="0"/>
      <w:spacing w:line="321" w:lineRule="exact"/>
      <w:ind w:firstLine="713"/>
      <w:jc w:val="both"/>
    </w:pPr>
  </w:style>
  <w:style w:type="character" w:customStyle="1" w:styleId="FontStyle11">
    <w:name w:val="Font Style11"/>
    <w:uiPriority w:val="99"/>
    <w:rsid w:val="003B73D0"/>
    <w:rPr>
      <w:rFonts w:ascii="Times New Roman" w:hAnsi="Times New Roman" w:cs="Times New Roman"/>
      <w:sz w:val="26"/>
      <w:szCs w:val="26"/>
    </w:rPr>
  </w:style>
  <w:style w:type="character" w:customStyle="1" w:styleId="FontStyle14">
    <w:name w:val="Font Style14"/>
    <w:uiPriority w:val="99"/>
    <w:rsid w:val="003B73D0"/>
    <w:rPr>
      <w:rFonts w:ascii="Times New Roman" w:hAnsi="Times New Roman" w:cs="Times New Roman"/>
      <w:b/>
      <w:bCs/>
      <w:sz w:val="26"/>
      <w:szCs w:val="26"/>
    </w:rPr>
  </w:style>
  <w:style w:type="paragraph" w:customStyle="1" w:styleId="Style2">
    <w:name w:val="Style2"/>
    <w:basedOn w:val="a"/>
    <w:uiPriority w:val="99"/>
    <w:rsid w:val="003B73D0"/>
    <w:pPr>
      <w:widowControl w:val="0"/>
      <w:autoSpaceDE w:val="0"/>
      <w:autoSpaceDN w:val="0"/>
      <w:adjustRightInd w:val="0"/>
      <w:spacing w:line="322" w:lineRule="exact"/>
      <w:jc w:val="center"/>
    </w:pPr>
  </w:style>
  <w:style w:type="character" w:customStyle="1" w:styleId="FontStyle13">
    <w:name w:val="Font Style13"/>
    <w:uiPriority w:val="99"/>
    <w:rsid w:val="003B73D0"/>
    <w:rPr>
      <w:rFonts w:ascii="Times New Roman" w:hAnsi="Times New Roman" w:cs="Times New Roman"/>
      <w:i/>
      <w:iCs/>
      <w:sz w:val="26"/>
      <w:szCs w:val="26"/>
    </w:rPr>
  </w:style>
  <w:style w:type="paragraph" w:customStyle="1" w:styleId="ConsPlusCell">
    <w:name w:val="ConsPlusCell"/>
    <w:rsid w:val="003B73D0"/>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0">
    <w:name w:val="Нет списка11"/>
    <w:next w:val="a2"/>
    <w:semiHidden/>
    <w:rsid w:val="003B73D0"/>
  </w:style>
  <w:style w:type="paragraph" w:styleId="af">
    <w:name w:val="footer"/>
    <w:basedOn w:val="a"/>
    <w:link w:val="af0"/>
    <w:uiPriority w:val="99"/>
    <w:rsid w:val="003B73D0"/>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3B73D0"/>
    <w:rPr>
      <w:rFonts w:ascii="Times New Roman" w:eastAsia="Times New Roman" w:hAnsi="Times New Roman" w:cs="Times New Roman"/>
      <w:sz w:val="24"/>
      <w:szCs w:val="24"/>
      <w:lang w:val="x-none" w:eastAsia="x-none"/>
    </w:rPr>
  </w:style>
  <w:style w:type="character" w:styleId="af1">
    <w:name w:val="page number"/>
    <w:rsid w:val="003B73D0"/>
  </w:style>
  <w:style w:type="paragraph" w:styleId="af2">
    <w:name w:val="header"/>
    <w:basedOn w:val="a"/>
    <w:link w:val="af3"/>
    <w:uiPriority w:val="99"/>
    <w:rsid w:val="003B73D0"/>
    <w:pPr>
      <w:tabs>
        <w:tab w:val="center" w:pos="4677"/>
        <w:tab w:val="right" w:pos="9355"/>
      </w:tabs>
    </w:pPr>
    <w:rPr>
      <w:lang w:val="x-none" w:eastAsia="x-none"/>
    </w:rPr>
  </w:style>
  <w:style w:type="character" w:customStyle="1" w:styleId="af3">
    <w:name w:val="Верхний колонтитул Знак"/>
    <w:basedOn w:val="a0"/>
    <w:link w:val="af2"/>
    <w:uiPriority w:val="99"/>
    <w:rsid w:val="003B73D0"/>
    <w:rPr>
      <w:rFonts w:ascii="Times New Roman" w:eastAsia="Times New Roman" w:hAnsi="Times New Roman" w:cs="Times New Roman"/>
      <w:sz w:val="24"/>
      <w:szCs w:val="24"/>
      <w:lang w:val="x-none" w:eastAsia="x-none"/>
    </w:rPr>
  </w:style>
  <w:style w:type="paragraph" w:customStyle="1" w:styleId="13">
    <w:name w:val="Знак1"/>
    <w:basedOn w:val="a"/>
    <w:rsid w:val="003B73D0"/>
    <w:pPr>
      <w:spacing w:after="160" w:line="240" w:lineRule="exact"/>
    </w:pPr>
    <w:rPr>
      <w:rFonts w:ascii="Verdana" w:hAnsi="Verdana" w:cs="Verdana"/>
      <w:sz w:val="20"/>
      <w:szCs w:val="20"/>
      <w:lang w:val="en-US" w:eastAsia="en-US"/>
    </w:rPr>
  </w:style>
  <w:style w:type="paragraph" w:customStyle="1" w:styleId="Style5">
    <w:name w:val="Style5"/>
    <w:basedOn w:val="a"/>
    <w:uiPriority w:val="99"/>
    <w:rsid w:val="003B73D0"/>
    <w:pPr>
      <w:widowControl w:val="0"/>
      <w:autoSpaceDE w:val="0"/>
      <w:autoSpaceDN w:val="0"/>
      <w:adjustRightInd w:val="0"/>
    </w:pPr>
  </w:style>
  <w:style w:type="numbering" w:customStyle="1" w:styleId="2">
    <w:name w:val="Нет списка2"/>
    <w:next w:val="a2"/>
    <w:uiPriority w:val="99"/>
    <w:semiHidden/>
    <w:unhideWhenUsed/>
    <w:rsid w:val="003B73D0"/>
  </w:style>
  <w:style w:type="paragraph" w:customStyle="1" w:styleId="ConsPlusNonformat">
    <w:name w:val="ConsPlusNonformat"/>
    <w:rsid w:val="003B73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73D0"/>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20">
    <w:name w:val="Сетка таблицы2"/>
    <w:basedOn w:val="a1"/>
    <w:next w:val="ac"/>
    <w:uiPriority w:val="59"/>
    <w:rsid w:val="003B73D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Знак"/>
    <w:basedOn w:val="a"/>
    <w:uiPriority w:val="99"/>
    <w:rsid w:val="003B73D0"/>
    <w:pPr>
      <w:spacing w:after="160" w:line="240" w:lineRule="exact"/>
    </w:pPr>
    <w:rPr>
      <w:rFonts w:ascii="Verdana" w:hAnsi="Verdana" w:cs="Verdana"/>
      <w:sz w:val="20"/>
      <w:szCs w:val="20"/>
      <w:lang w:val="en-US" w:eastAsia="en-US"/>
    </w:rPr>
  </w:style>
  <w:style w:type="table" w:styleId="af5">
    <w:name w:val="Table Elegant"/>
    <w:basedOn w:val="a1"/>
    <w:rsid w:val="003B73D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6">
    <w:name w:val="Subtle Emphasis"/>
    <w:uiPriority w:val="19"/>
    <w:qFormat/>
    <w:rsid w:val="003B73D0"/>
    <w:rPr>
      <w:i/>
      <w:iCs/>
      <w:color w:val="808080"/>
    </w:rPr>
  </w:style>
  <w:style w:type="numbering" w:customStyle="1" w:styleId="31">
    <w:name w:val="Нет списка3"/>
    <w:next w:val="a2"/>
    <w:uiPriority w:val="99"/>
    <w:semiHidden/>
    <w:unhideWhenUsed/>
    <w:rsid w:val="00985BB2"/>
  </w:style>
  <w:style w:type="paragraph" w:customStyle="1" w:styleId="Default">
    <w:name w:val="Default"/>
    <w:rsid w:val="00985BB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985BB2"/>
    <w:rPr>
      <w:rFonts w:ascii="Arial" w:eastAsia="Times New Roman" w:hAnsi="Arial" w:cs="Arial"/>
      <w:sz w:val="20"/>
      <w:szCs w:val="20"/>
      <w:lang w:eastAsia="ru-RU"/>
    </w:rPr>
  </w:style>
  <w:style w:type="character" w:customStyle="1" w:styleId="ng-scope">
    <w:name w:val="ng-scope"/>
    <w:uiPriority w:val="99"/>
    <w:rsid w:val="00985BB2"/>
    <w:rPr>
      <w:rFonts w:ascii="Times New Roman" w:hAnsi="Times New Roman" w:cs="Times New Roman" w:hint="default"/>
    </w:rPr>
  </w:style>
  <w:style w:type="character" w:customStyle="1" w:styleId="50">
    <w:name w:val="Заголовок 5 Знак"/>
    <w:basedOn w:val="a0"/>
    <w:link w:val="5"/>
    <w:uiPriority w:val="9"/>
    <w:semiHidden/>
    <w:rsid w:val="00FD079D"/>
    <w:rPr>
      <w:rFonts w:ascii="Cambria" w:eastAsia="Times New Roman" w:hAnsi="Cambria" w:cs="Times New Roman"/>
      <w:color w:val="243F60"/>
    </w:rPr>
  </w:style>
  <w:style w:type="numbering" w:customStyle="1" w:styleId="4">
    <w:name w:val="Нет списка4"/>
    <w:next w:val="a2"/>
    <w:uiPriority w:val="99"/>
    <w:semiHidden/>
    <w:unhideWhenUsed/>
    <w:rsid w:val="00FD079D"/>
  </w:style>
  <w:style w:type="character" w:customStyle="1" w:styleId="14">
    <w:name w:val="Стиль 14 пт"/>
    <w:rsid w:val="00FD079D"/>
    <w:rPr>
      <w:rFonts w:ascii="Times New Roman" w:hAnsi="Times New Roman" w:cs="Times New Roman"/>
      <w:sz w:val="24"/>
      <w:lang w:val="en-US" w:eastAsia="ar-SA" w:bidi="ar-SA"/>
    </w:rPr>
  </w:style>
  <w:style w:type="paragraph" w:customStyle="1" w:styleId="af7">
    <w:name w:val="Знак Знак Знак Знак Знак Знак Знак"/>
    <w:basedOn w:val="a"/>
    <w:rsid w:val="00FD079D"/>
    <w:pPr>
      <w:spacing w:after="160" w:line="240" w:lineRule="exact"/>
      <w:ind w:firstLine="567"/>
      <w:jc w:val="right"/>
    </w:pPr>
    <w:rPr>
      <w:rFonts w:ascii="Arial" w:hAnsi="Arial"/>
      <w:lang w:val="en-GB" w:eastAsia="en-US"/>
    </w:rPr>
  </w:style>
  <w:style w:type="character" w:customStyle="1" w:styleId="af8">
    <w:name w:val="Гипертекстовая ссылка"/>
    <w:rsid w:val="00FD079D"/>
    <w:rPr>
      <w:color w:val="106BBE"/>
    </w:rPr>
  </w:style>
  <w:style w:type="table" w:customStyle="1" w:styleId="32">
    <w:name w:val="Сетка таблицы3"/>
    <w:basedOn w:val="a1"/>
    <w:next w:val="ac"/>
    <w:uiPriority w:val="59"/>
    <w:rsid w:val="00FD079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unhideWhenUsed/>
    <w:rsid w:val="00FD079D"/>
    <w:rPr>
      <w:sz w:val="16"/>
      <w:szCs w:val="16"/>
    </w:rPr>
  </w:style>
  <w:style w:type="paragraph" w:styleId="afa">
    <w:name w:val="annotation text"/>
    <w:basedOn w:val="a"/>
    <w:link w:val="afb"/>
    <w:unhideWhenUsed/>
    <w:rsid w:val="00FD079D"/>
    <w:pPr>
      <w:spacing w:after="200"/>
    </w:pPr>
    <w:rPr>
      <w:rFonts w:ascii="Calibri" w:eastAsia="Calibri" w:hAnsi="Calibri"/>
      <w:sz w:val="20"/>
      <w:szCs w:val="20"/>
      <w:lang w:eastAsia="en-US"/>
    </w:rPr>
  </w:style>
  <w:style w:type="character" w:customStyle="1" w:styleId="afb">
    <w:name w:val="Текст примечания Знак"/>
    <w:basedOn w:val="a0"/>
    <w:link w:val="afa"/>
    <w:rsid w:val="00FD079D"/>
    <w:rPr>
      <w:rFonts w:ascii="Calibri" w:eastAsia="Calibri" w:hAnsi="Calibri" w:cs="Times New Roman"/>
      <w:sz w:val="20"/>
      <w:szCs w:val="20"/>
    </w:rPr>
  </w:style>
  <w:style w:type="paragraph" w:styleId="afc">
    <w:name w:val="annotation subject"/>
    <w:basedOn w:val="afa"/>
    <w:next w:val="afa"/>
    <w:link w:val="afd"/>
    <w:uiPriority w:val="99"/>
    <w:semiHidden/>
    <w:unhideWhenUsed/>
    <w:rsid w:val="00FD079D"/>
    <w:rPr>
      <w:b/>
      <w:bCs/>
    </w:rPr>
  </w:style>
  <w:style w:type="character" w:customStyle="1" w:styleId="afd">
    <w:name w:val="Тема примечания Знак"/>
    <w:basedOn w:val="afb"/>
    <w:link w:val="afc"/>
    <w:uiPriority w:val="99"/>
    <w:semiHidden/>
    <w:rsid w:val="00FD079D"/>
    <w:rPr>
      <w:rFonts w:ascii="Calibri" w:eastAsia="Calibri" w:hAnsi="Calibri" w:cs="Times New Roman"/>
      <w:b/>
      <w:bCs/>
      <w:sz w:val="20"/>
      <w:szCs w:val="20"/>
    </w:rPr>
  </w:style>
  <w:style w:type="paragraph" w:styleId="33">
    <w:name w:val="Body Text Indent 3"/>
    <w:basedOn w:val="a"/>
    <w:link w:val="34"/>
    <w:uiPriority w:val="99"/>
    <w:semiHidden/>
    <w:rsid w:val="00FD079D"/>
    <w:pPr>
      <w:spacing w:after="120"/>
      <w:ind w:left="283"/>
    </w:pPr>
    <w:rPr>
      <w:rFonts w:eastAsia="Calibri"/>
      <w:sz w:val="16"/>
      <w:szCs w:val="16"/>
    </w:rPr>
  </w:style>
  <w:style w:type="character" w:customStyle="1" w:styleId="34">
    <w:name w:val="Основной текст с отступом 3 Знак"/>
    <w:basedOn w:val="a0"/>
    <w:link w:val="33"/>
    <w:uiPriority w:val="99"/>
    <w:semiHidden/>
    <w:rsid w:val="00FD079D"/>
    <w:rPr>
      <w:rFonts w:ascii="Times New Roman" w:eastAsia="Calibri" w:hAnsi="Times New Roman" w:cs="Times New Roman"/>
      <w:sz w:val="16"/>
      <w:szCs w:val="16"/>
      <w:lang w:eastAsia="ru-RU"/>
    </w:rPr>
  </w:style>
  <w:style w:type="character" w:customStyle="1" w:styleId="FontStyle83">
    <w:name w:val="Font Style83"/>
    <w:rsid w:val="00FD079D"/>
    <w:rPr>
      <w:rFonts w:ascii="Times New Roman" w:hAnsi="Times New Roman" w:cs="Times New Roman"/>
      <w:sz w:val="28"/>
      <w:szCs w:val="28"/>
    </w:rPr>
  </w:style>
  <w:style w:type="character" w:customStyle="1" w:styleId="FontStyle84">
    <w:name w:val="Font Style84"/>
    <w:rsid w:val="00FD079D"/>
    <w:rPr>
      <w:rFonts w:ascii="Times New Roman" w:hAnsi="Times New Roman" w:cs="Times New Roman"/>
      <w:b/>
      <w:bCs/>
      <w:sz w:val="28"/>
      <w:szCs w:val="28"/>
    </w:rPr>
  </w:style>
  <w:style w:type="paragraph" w:styleId="afe">
    <w:name w:val="footnote text"/>
    <w:basedOn w:val="a"/>
    <w:link w:val="aff"/>
    <w:uiPriority w:val="99"/>
    <w:semiHidden/>
    <w:unhideWhenUsed/>
    <w:rsid w:val="00FD079D"/>
    <w:pPr>
      <w:ind w:firstLine="709"/>
      <w:jc w:val="both"/>
    </w:pPr>
    <w:rPr>
      <w:rFonts w:cs="Calibri"/>
      <w:color w:val="000000"/>
      <w:sz w:val="20"/>
      <w:szCs w:val="20"/>
      <w:lang w:eastAsia="en-US"/>
    </w:rPr>
  </w:style>
  <w:style w:type="character" w:customStyle="1" w:styleId="aff">
    <w:name w:val="Текст сноски Знак"/>
    <w:basedOn w:val="a0"/>
    <w:link w:val="afe"/>
    <w:uiPriority w:val="99"/>
    <w:semiHidden/>
    <w:rsid w:val="00FD079D"/>
    <w:rPr>
      <w:rFonts w:ascii="Times New Roman" w:eastAsia="Times New Roman" w:hAnsi="Times New Roman" w:cs="Calibri"/>
      <w:color w:val="000000"/>
      <w:sz w:val="20"/>
      <w:szCs w:val="20"/>
    </w:rPr>
  </w:style>
  <w:style w:type="character" w:styleId="aff0">
    <w:name w:val="footnote reference"/>
    <w:uiPriority w:val="99"/>
    <w:semiHidden/>
    <w:unhideWhenUsed/>
    <w:rsid w:val="00FD079D"/>
    <w:rPr>
      <w:rFonts w:cs="Times New Roman"/>
      <w:vertAlign w:val="superscript"/>
    </w:rPr>
  </w:style>
  <w:style w:type="paragraph" w:customStyle="1" w:styleId="ConsPlusJurTerm">
    <w:name w:val="ConsPlusJurTerm"/>
    <w:rsid w:val="00FD07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1">
    <w:name w:val="consplusnormal"/>
    <w:basedOn w:val="a"/>
    <w:rsid w:val="00FD079D"/>
    <w:pPr>
      <w:spacing w:before="100" w:beforeAutospacing="1" w:after="100" w:afterAutospacing="1"/>
    </w:pPr>
  </w:style>
  <w:style w:type="paragraph" w:styleId="aff1">
    <w:name w:val="Title"/>
    <w:basedOn w:val="a"/>
    <w:link w:val="aff2"/>
    <w:qFormat/>
    <w:rsid w:val="00FD079D"/>
    <w:pPr>
      <w:jc w:val="center"/>
    </w:pPr>
    <w:rPr>
      <w:b/>
      <w:sz w:val="26"/>
      <w:szCs w:val="20"/>
    </w:rPr>
  </w:style>
  <w:style w:type="character" w:customStyle="1" w:styleId="aff2">
    <w:name w:val="Название Знак"/>
    <w:basedOn w:val="a0"/>
    <w:link w:val="aff1"/>
    <w:rsid w:val="00FD079D"/>
    <w:rPr>
      <w:rFonts w:ascii="Times New Roman" w:eastAsia="Times New Roman" w:hAnsi="Times New Roman" w:cs="Times New Roman"/>
      <w:b/>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Elegan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3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626B"/>
    <w:pPr>
      <w:autoSpaceDE w:val="0"/>
      <w:autoSpaceDN w:val="0"/>
      <w:adjustRightInd w:val="0"/>
      <w:spacing w:before="108" w:after="108"/>
      <w:jc w:val="center"/>
      <w:outlineLvl w:val="0"/>
    </w:pPr>
    <w:rPr>
      <w:rFonts w:ascii="Arial" w:hAnsi="Arial" w:cs="Arial"/>
      <w:b/>
      <w:bCs/>
      <w:color w:val="26282F"/>
    </w:rPr>
  </w:style>
  <w:style w:type="paragraph" w:styleId="5">
    <w:name w:val="heading 5"/>
    <w:basedOn w:val="a"/>
    <w:next w:val="a"/>
    <w:link w:val="50"/>
    <w:uiPriority w:val="9"/>
    <w:semiHidden/>
    <w:unhideWhenUsed/>
    <w:qFormat/>
    <w:rsid w:val="00FD079D"/>
    <w:pPr>
      <w:keepNext/>
      <w:keepLines/>
      <w:spacing w:before="200" w:line="276" w:lineRule="auto"/>
      <w:outlineLvl w:val="4"/>
    </w:pPr>
    <w:rPr>
      <w:rFonts w:ascii="Cambria" w:hAnsi="Cambria"/>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3F701D"/>
  </w:style>
  <w:style w:type="character" w:styleId="a3">
    <w:name w:val="Hyperlink"/>
    <w:basedOn w:val="a0"/>
    <w:uiPriority w:val="99"/>
    <w:unhideWhenUsed/>
    <w:rsid w:val="003F701D"/>
    <w:rPr>
      <w:color w:val="0000FF"/>
      <w:u w:val="single"/>
    </w:rPr>
  </w:style>
  <w:style w:type="character" w:styleId="a4">
    <w:name w:val="FollowedHyperlink"/>
    <w:basedOn w:val="a0"/>
    <w:uiPriority w:val="99"/>
    <w:semiHidden/>
    <w:unhideWhenUsed/>
    <w:rsid w:val="003F701D"/>
    <w:rPr>
      <w:color w:val="800080"/>
      <w:u w:val="single"/>
    </w:rPr>
  </w:style>
  <w:style w:type="paragraph" w:styleId="a5">
    <w:name w:val="Balloon Text"/>
    <w:basedOn w:val="a"/>
    <w:link w:val="a6"/>
    <w:uiPriority w:val="99"/>
    <w:semiHidden/>
    <w:unhideWhenUsed/>
    <w:rsid w:val="009C783F"/>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9C783F"/>
    <w:rPr>
      <w:rFonts w:ascii="Tahoma" w:hAnsi="Tahoma" w:cs="Tahoma"/>
      <w:sz w:val="16"/>
      <w:szCs w:val="16"/>
    </w:rPr>
  </w:style>
  <w:style w:type="character" w:customStyle="1" w:styleId="10">
    <w:name w:val="Заголовок 1 Знак"/>
    <w:basedOn w:val="a0"/>
    <w:link w:val="1"/>
    <w:rsid w:val="00B9626B"/>
    <w:rPr>
      <w:rFonts w:ascii="Arial" w:eastAsia="Times New Roman" w:hAnsi="Arial" w:cs="Arial"/>
      <w:b/>
      <w:bCs/>
      <w:color w:val="26282F"/>
      <w:sz w:val="24"/>
      <w:szCs w:val="24"/>
      <w:lang w:eastAsia="ru-RU"/>
    </w:rPr>
  </w:style>
  <w:style w:type="paragraph" w:styleId="a7">
    <w:name w:val="Body Text Indent"/>
    <w:basedOn w:val="a"/>
    <w:link w:val="a8"/>
    <w:unhideWhenUsed/>
    <w:rsid w:val="00B9626B"/>
    <w:pPr>
      <w:spacing w:after="120"/>
      <w:ind w:left="283"/>
    </w:pPr>
    <w:rPr>
      <w:sz w:val="20"/>
      <w:szCs w:val="20"/>
    </w:rPr>
  </w:style>
  <w:style w:type="character" w:customStyle="1" w:styleId="a8">
    <w:name w:val="Основной текст с отступом Знак"/>
    <w:basedOn w:val="a0"/>
    <w:link w:val="a7"/>
    <w:rsid w:val="00B9626B"/>
    <w:rPr>
      <w:rFonts w:ascii="Times New Roman" w:eastAsia="Times New Roman" w:hAnsi="Times New Roman" w:cs="Times New Roman"/>
      <w:sz w:val="20"/>
      <w:szCs w:val="20"/>
      <w:lang w:eastAsia="ru-RU"/>
    </w:rPr>
  </w:style>
  <w:style w:type="paragraph" w:styleId="a9">
    <w:name w:val="List Paragraph"/>
    <w:basedOn w:val="a"/>
    <w:uiPriority w:val="34"/>
    <w:qFormat/>
    <w:rsid w:val="00B9626B"/>
    <w:pPr>
      <w:spacing w:after="200" w:line="276" w:lineRule="auto"/>
      <w:ind w:left="720"/>
      <w:contextualSpacing/>
    </w:pPr>
    <w:rPr>
      <w:rFonts w:asciiTheme="minorHAnsi" w:eastAsiaTheme="minorEastAsia" w:hAnsiTheme="minorHAnsi" w:cstheme="minorBidi"/>
      <w:sz w:val="22"/>
      <w:szCs w:val="22"/>
    </w:rPr>
  </w:style>
  <w:style w:type="paragraph" w:styleId="aa">
    <w:name w:val="Body Text"/>
    <w:basedOn w:val="a"/>
    <w:link w:val="ab"/>
    <w:rsid w:val="003B73D0"/>
    <w:pPr>
      <w:jc w:val="both"/>
    </w:pPr>
    <w:rPr>
      <w:szCs w:val="20"/>
      <w:lang w:val="x-none" w:eastAsia="x-none"/>
    </w:rPr>
  </w:style>
  <w:style w:type="character" w:customStyle="1" w:styleId="ab">
    <w:name w:val="Основной текст Знак"/>
    <w:basedOn w:val="a0"/>
    <w:link w:val="aa"/>
    <w:rsid w:val="003B73D0"/>
    <w:rPr>
      <w:rFonts w:ascii="Times New Roman" w:eastAsia="Times New Roman" w:hAnsi="Times New Roman" w:cs="Times New Roman"/>
      <w:sz w:val="24"/>
      <w:szCs w:val="20"/>
      <w:lang w:val="x-none" w:eastAsia="x-none"/>
    </w:rPr>
  </w:style>
  <w:style w:type="paragraph" w:customStyle="1" w:styleId="ConsPlusNormal">
    <w:name w:val="ConsPlusNormal"/>
    <w:link w:val="ConsPlusNormal0"/>
    <w:rsid w:val="003B73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c">
    <w:name w:val="Table Grid"/>
    <w:basedOn w:val="a1"/>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nhideWhenUsed/>
    <w:rsid w:val="003B73D0"/>
    <w:pPr>
      <w:spacing w:after="120"/>
    </w:pPr>
    <w:rPr>
      <w:sz w:val="16"/>
      <w:szCs w:val="16"/>
      <w:lang w:val="x-none" w:eastAsia="x-none"/>
    </w:rPr>
  </w:style>
  <w:style w:type="character" w:customStyle="1" w:styleId="30">
    <w:name w:val="Основной текст 3 Знак"/>
    <w:basedOn w:val="a0"/>
    <w:link w:val="3"/>
    <w:rsid w:val="003B73D0"/>
    <w:rPr>
      <w:rFonts w:ascii="Times New Roman" w:eastAsia="Times New Roman" w:hAnsi="Times New Roman" w:cs="Times New Roman"/>
      <w:sz w:val="16"/>
      <w:szCs w:val="16"/>
      <w:lang w:val="x-none" w:eastAsia="x-none"/>
    </w:rPr>
  </w:style>
  <w:style w:type="paragraph" w:styleId="ad">
    <w:name w:val="Normal (Web)"/>
    <w:basedOn w:val="a"/>
    <w:rsid w:val="003B73D0"/>
    <w:pPr>
      <w:spacing w:before="100" w:beforeAutospacing="1" w:after="100" w:afterAutospacing="1"/>
    </w:pPr>
  </w:style>
  <w:style w:type="table" w:customStyle="1" w:styleId="12">
    <w:name w:val="Сетка таблицы1"/>
    <w:basedOn w:val="a1"/>
    <w:next w:val="ac"/>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99"/>
    <w:qFormat/>
    <w:rsid w:val="003B73D0"/>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3B73D0"/>
    <w:pPr>
      <w:widowControl w:val="0"/>
      <w:autoSpaceDE w:val="0"/>
      <w:autoSpaceDN w:val="0"/>
      <w:adjustRightInd w:val="0"/>
      <w:spacing w:line="321" w:lineRule="exact"/>
      <w:ind w:firstLine="713"/>
      <w:jc w:val="both"/>
    </w:pPr>
  </w:style>
  <w:style w:type="character" w:customStyle="1" w:styleId="FontStyle11">
    <w:name w:val="Font Style11"/>
    <w:uiPriority w:val="99"/>
    <w:rsid w:val="003B73D0"/>
    <w:rPr>
      <w:rFonts w:ascii="Times New Roman" w:hAnsi="Times New Roman" w:cs="Times New Roman"/>
      <w:sz w:val="26"/>
      <w:szCs w:val="26"/>
    </w:rPr>
  </w:style>
  <w:style w:type="character" w:customStyle="1" w:styleId="FontStyle14">
    <w:name w:val="Font Style14"/>
    <w:uiPriority w:val="99"/>
    <w:rsid w:val="003B73D0"/>
    <w:rPr>
      <w:rFonts w:ascii="Times New Roman" w:hAnsi="Times New Roman" w:cs="Times New Roman"/>
      <w:b/>
      <w:bCs/>
      <w:sz w:val="26"/>
      <w:szCs w:val="26"/>
    </w:rPr>
  </w:style>
  <w:style w:type="paragraph" w:customStyle="1" w:styleId="Style2">
    <w:name w:val="Style2"/>
    <w:basedOn w:val="a"/>
    <w:uiPriority w:val="99"/>
    <w:rsid w:val="003B73D0"/>
    <w:pPr>
      <w:widowControl w:val="0"/>
      <w:autoSpaceDE w:val="0"/>
      <w:autoSpaceDN w:val="0"/>
      <w:adjustRightInd w:val="0"/>
      <w:spacing w:line="322" w:lineRule="exact"/>
      <w:jc w:val="center"/>
    </w:pPr>
  </w:style>
  <w:style w:type="character" w:customStyle="1" w:styleId="FontStyle13">
    <w:name w:val="Font Style13"/>
    <w:uiPriority w:val="99"/>
    <w:rsid w:val="003B73D0"/>
    <w:rPr>
      <w:rFonts w:ascii="Times New Roman" w:hAnsi="Times New Roman" w:cs="Times New Roman"/>
      <w:i/>
      <w:iCs/>
      <w:sz w:val="26"/>
      <w:szCs w:val="26"/>
    </w:rPr>
  </w:style>
  <w:style w:type="paragraph" w:customStyle="1" w:styleId="ConsPlusCell">
    <w:name w:val="ConsPlusCell"/>
    <w:rsid w:val="003B73D0"/>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0">
    <w:name w:val="Нет списка11"/>
    <w:next w:val="a2"/>
    <w:semiHidden/>
    <w:rsid w:val="003B73D0"/>
  </w:style>
  <w:style w:type="paragraph" w:styleId="af">
    <w:name w:val="footer"/>
    <w:basedOn w:val="a"/>
    <w:link w:val="af0"/>
    <w:uiPriority w:val="99"/>
    <w:rsid w:val="003B73D0"/>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3B73D0"/>
    <w:rPr>
      <w:rFonts w:ascii="Times New Roman" w:eastAsia="Times New Roman" w:hAnsi="Times New Roman" w:cs="Times New Roman"/>
      <w:sz w:val="24"/>
      <w:szCs w:val="24"/>
      <w:lang w:val="x-none" w:eastAsia="x-none"/>
    </w:rPr>
  </w:style>
  <w:style w:type="character" w:styleId="af1">
    <w:name w:val="page number"/>
    <w:rsid w:val="003B73D0"/>
  </w:style>
  <w:style w:type="paragraph" w:styleId="af2">
    <w:name w:val="header"/>
    <w:basedOn w:val="a"/>
    <w:link w:val="af3"/>
    <w:uiPriority w:val="99"/>
    <w:rsid w:val="003B73D0"/>
    <w:pPr>
      <w:tabs>
        <w:tab w:val="center" w:pos="4677"/>
        <w:tab w:val="right" w:pos="9355"/>
      </w:tabs>
    </w:pPr>
    <w:rPr>
      <w:lang w:val="x-none" w:eastAsia="x-none"/>
    </w:rPr>
  </w:style>
  <w:style w:type="character" w:customStyle="1" w:styleId="af3">
    <w:name w:val="Верхний колонтитул Знак"/>
    <w:basedOn w:val="a0"/>
    <w:link w:val="af2"/>
    <w:uiPriority w:val="99"/>
    <w:rsid w:val="003B73D0"/>
    <w:rPr>
      <w:rFonts w:ascii="Times New Roman" w:eastAsia="Times New Roman" w:hAnsi="Times New Roman" w:cs="Times New Roman"/>
      <w:sz w:val="24"/>
      <w:szCs w:val="24"/>
      <w:lang w:val="x-none" w:eastAsia="x-none"/>
    </w:rPr>
  </w:style>
  <w:style w:type="paragraph" w:customStyle="1" w:styleId="13">
    <w:name w:val="Знак1"/>
    <w:basedOn w:val="a"/>
    <w:rsid w:val="003B73D0"/>
    <w:pPr>
      <w:spacing w:after="160" w:line="240" w:lineRule="exact"/>
    </w:pPr>
    <w:rPr>
      <w:rFonts w:ascii="Verdana" w:hAnsi="Verdana" w:cs="Verdana"/>
      <w:sz w:val="20"/>
      <w:szCs w:val="20"/>
      <w:lang w:val="en-US" w:eastAsia="en-US"/>
    </w:rPr>
  </w:style>
  <w:style w:type="paragraph" w:customStyle="1" w:styleId="Style5">
    <w:name w:val="Style5"/>
    <w:basedOn w:val="a"/>
    <w:uiPriority w:val="99"/>
    <w:rsid w:val="003B73D0"/>
    <w:pPr>
      <w:widowControl w:val="0"/>
      <w:autoSpaceDE w:val="0"/>
      <w:autoSpaceDN w:val="0"/>
      <w:adjustRightInd w:val="0"/>
    </w:pPr>
  </w:style>
  <w:style w:type="numbering" w:customStyle="1" w:styleId="2">
    <w:name w:val="Нет списка2"/>
    <w:next w:val="a2"/>
    <w:uiPriority w:val="99"/>
    <w:semiHidden/>
    <w:unhideWhenUsed/>
    <w:rsid w:val="003B73D0"/>
  </w:style>
  <w:style w:type="paragraph" w:customStyle="1" w:styleId="ConsPlusNonformat">
    <w:name w:val="ConsPlusNonformat"/>
    <w:rsid w:val="003B73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73D0"/>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20">
    <w:name w:val="Сетка таблицы2"/>
    <w:basedOn w:val="a1"/>
    <w:next w:val="ac"/>
    <w:uiPriority w:val="59"/>
    <w:rsid w:val="003B73D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Знак"/>
    <w:basedOn w:val="a"/>
    <w:uiPriority w:val="99"/>
    <w:rsid w:val="003B73D0"/>
    <w:pPr>
      <w:spacing w:after="160" w:line="240" w:lineRule="exact"/>
    </w:pPr>
    <w:rPr>
      <w:rFonts w:ascii="Verdana" w:hAnsi="Verdana" w:cs="Verdana"/>
      <w:sz w:val="20"/>
      <w:szCs w:val="20"/>
      <w:lang w:val="en-US" w:eastAsia="en-US"/>
    </w:rPr>
  </w:style>
  <w:style w:type="table" w:styleId="af5">
    <w:name w:val="Table Elegant"/>
    <w:basedOn w:val="a1"/>
    <w:rsid w:val="003B73D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6">
    <w:name w:val="Subtle Emphasis"/>
    <w:uiPriority w:val="19"/>
    <w:qFormat/>
    <w:rsid w:val="003B73D0"/>
    <w:rPr>
      <w:i/>
      <w:iCs/>
      <w:color w:val="808080"/>
    </w:rPr>
  </w:style>
  <w:style w:type="numbering" w:customStyle="1" w:styleId="31">
    <w:name w:val="Нет списка3"/>
    <w:next w:val="a2"/>
    <w:uiPriority w:val="99"/>
    <w:semiHidden/>
    <w:unhideWhenUsed/>
    <w:rsid w:val="00985BB2"/>
  </w:style>
  <w:style w:type="paragraph" w:customStyle="1" w:styleId="Default">
    <w:name w:val="Default"/>
    <w:rsid w:val="00985BB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985BB2"/>
    <w:rPr>
      <w:rFonts w:ascii="Arial" w:eastAsia="Times New Roman" w:hAnsi="Arial" w:cs="Arial"/>
      <w:sz w:val="20"/>
      <w:szCs w:val="20"/>
      <w:lang w:eastAsia="ru-RU"/>
    </w:rPr>
  </w:style>
  <w:style w:type="character" w:customStyle="1" w:styleId="ng-scope">
    <w:name w:val="ng-scope"/>
    <w:uiPriority w:val="99"/>
    <w:rsid w:val="00985BB2"/>
    <w:rPr>
      <w:rFonts w:ascii="Times New Roman" w:hAnsi="Times New Roman" w:cs="Times New Roman" w:hint="default"/>
    </w:rPr>
  </w:style>
  <w:style w:type="character" w:customStyle="1" w:styleId="50">
    <w:name w:val="Заголовок 5 Знак"/>
    <w:basedOn w:val="a0"/>
    <w:link w:val="5"/>
    <w:uiPriority w:val="9"/>
    <w:semiHidden/>
    <w:rsid w:val="00FD079D"/>
    <w:rPr>
      <w:rFonts w:ascii="Cambria" w:eastAsia="Times New Roman" w:hAnsi="Cambria" w:cs="Times New Roman"/>
      <w:color w:val="243F60"/>
    </w:rPr>
  </w:style>
  <w:style w:type="numbering" w:customStyle="1" w:styleId="4">
    <w:name w:val="Нет списка4"/>
    <w:next w:val="a2"/>
    <w:uiPriority w:val="99"/>
    <w:semiHidden/>
    <w:unhideWhenUsed/>
    <w:rsid w:val="00FD079D"/>
  </w:style>
  <w:style w:type="character" w:customStyle="1" w:styleId="14">
    <w:name w:val="Стиль 14 пт"/>
    <w:rsid w:val="00FD079D"/>
    <w:rPr>
      <w:rFonts w:ascii="Times New Roman" w:hAnsi="Times New Roman" w:cs="Times New Roman"/>
      <w:sz w:val="24"/>
      <w:lang w:val="en-US" w:eastAsia="ar-SA" w:bidi="ar-SA"/>
    </w:rPr>
  </w:style>
  <w:style w:type="paragraph" w:customStyle="1" w:styleId="af7">
    <w:name w:val="Знак Знак Знак Знак Знак Знак Знак"/>
    <w:basedOn w:val="a"/>
    <w:rsid w:val="00FD079D"/>
    <w:pPr>
      <w:spacing w:after="160" w:line="240" w:lineRule="exact"/>
      <w:ind w:firstLine="567"/>
      <w:jc w:val="right"/>
    </w:pPr>
    <w:rPr>
      <w:rFonts w:ascii="Arial" w:hAnsi="Arial"/>
      <w:lang w:val="en-GB" w:eastAsia="en-US"/>
    </w:rPr>
  </w:style>
  <w:style w:type="character" w:customStyle="1" w:styleId="af8">
    <w:name w:val="Гипертекстовая ссылка"/>
    <w:rsid w:val="00FD079D"/>
    <w:rPr>
      <w:color w:val="106BBE"/>
    </w:rPr>
  </w:style>
  <w:style w:type="table" w:customStyle="1" w:styleId="32">
    <w:name w:val="Сетка таблицы3"/>
    <w:basedOn w:val="a1"/>
    <w:next w:val="ac"/>
    <w:uiPriority w:val="59"/>
    <w:rsid w:val="00FD079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unhideWhenUsed/>
    <w:rsid w:val="00FD079D"/>
    <w:rPr>
      <w:sz w:val="16"/>
      <w:szCs w:val="16"/>
    </w:rPr>
  </w:style>
  <w:style w:type="paragraph" w:styleId="afa">
    <w:name w:val="annotation text"/>
    <w:basedOn w:val="a"/>
    <w:link w:val="afb"/>
    <w:unhideWhenUsed/>
    <w:rsid w:val="00FD079D"/>
    <w:pPr>
      <w:spacing w:after="200"/>
    </w:pPr>
    <w:rPr>
      <w:rFonts w:ascii="Calibri" w:eastAsia="Calibri" w:hAnsi="Calibri"/>
      <w:sz w:val="20"/>
      <w:szCs w:val="20"/>
      <w:lang w:eastAsia="en-US"/>
    </w:rPr>
  </w:style>
  <w:style w:type="character" w:customStyle="1" w:styleId="afb">
    <w:name w:val="Текст примечания Знак"/>
    <w:basedOn w:val="a0"/>
    <w:link w:val="afa"/>
    <w:rsid w:val="00FD079D"/>
    <w:rPr>
      <w:rFonts w:ascii="Calibri" w:eastAsia="Calibri" w:hAnsi="Calibri" w:cs="Times New Roman"/>
      <w:sz w:val="20"/>
      <w:szCs w:val="20"/>
    </w:rPr>
  </w:style>
  <w:style w:type="paragraph" w:styleId="afc">
    <w:name w:val="annotation subject"/>
    <w:basedOn w:val="afa"/>
    <w:next w:val="afa"/>
    <w:link w:val="afd"/>
    <w:uiPriority w:val="99"/>
    <w:semiHidden/>
    <w:unhideWhenUsed/>
    <w:rsid w:val="00FD079D"/>
    <w:rPr>
      <w:b/>
      <w:bCs/>
    </w:rPr>
  </w:style>
  <w:style w:type="character" w:customStyle="1" w:styleId="afd">
    <w:name w:val="Тема примечания Знак"/>
    <w:basedOn w:val="afb"/>
    <w:link w:val="afc"/>
    <w:uiPriority w:val="99"/>
    <w:semiHidden/>
    <w:rsid w:val="00FD079D"/>
    <w:rPr>
      <w:rFonts w:ascii="Calibri" w:eastAsia="Calibri" w:hAnsi="Calibri" w:cs="Times New Roman"/>
      <w:b/>
      <w:bCs/>
      <w:sz w:val="20"/>
      <w:szCs w:val="20"/>
    </w:rPr>
  </w:style>
  <w:style w:type="paragraph" w:styleId="33">
    <w:name w:val="Body Text Indent 3"/>
    <w:basedOn w:val="a"/>
    <w:link w:val="34"/>
    <w:uiPriority w:val="99"/>
    <w:semiHidden/>
    <w:rsid w:val="00FD079D"/>
    <w:pPr>
      <w:spacing w:after="120"/>
      <w:ind w:left="283"/>
    </w:pPr>
    <w:rPr>
      <w:rFonts w:eastAsia="Calibri"/>
      <w:sz w:val="16"/>
      <w:szCs w:val="16"/>
    </w:rPr>
  </w:style>
  <w:style w:type="character" w:customStyle="1" w:styleId="34">
    <w:name w:val="Основной текст с отступом 3 Знак"/>
    <w:basedOn w:val="a0"/>
    <w:link w:val="33"/>
    <w:uiPriority w:val="99"/>
    <w:semiHidden/>
    <w:rsid w:val="00FD079D"/>
    <w:rPr>
      <w:rFonts w:ascii="Times New Roman" w:eastAsia="Calibri" w:hAnsi="Times New Roman" w:cs="Times New Roman"/>
      <w:sz w:val="16"/>
      <w:szCs w:val="16"/>
      <w:lang w:eastAsia="ru-RU"/>
    </w:rPr>
  </w:style>
  <w:style w:type="character" w:customStyle="1" w:styleId="FontStyle83">
    <w:name w:val="Font Style83"/>
    <w:rsid w:val="00FD079D"/>
    <w:rPr>
      <w:rFonts w:ascii="Times New Roman" w:hAnsi="Times New Roman" w:cs="Times New Roman"/>
      <w:sz w:val="28"/>
      <w:szCs w:val="28"/>
    </w:rPr>
  </w:style>
  <w:style w:type="character" w:customStyle="1" w:styleId="FontStyle84">
    <w:name w:val="Font Style84"/>
    <w:rsid w:val="00FD079D"/>
    <w:rPr>
      <w:rFonts w:ascii="Times New Roman" w:hAnsi="Times New Roman" w:cs="Times New Roman"/>
      <w:b/>
      <w:bCs/>
      <w:sz w:val="28"/>
      <w:szCs w:val="28"/>
    </w:rPr>
  </w:style>
  <w:style w:type="paragraph" w:styleId="afe">
    <w:name w:val="footnote text"/>
    <w:basedOn w:val="a"/>
    <w:link w:val="aff"/>
    <w:uiPriority w:val="99"/>
    <w:semiHidden/>
    <w:unhideWhenUsed/>
    <w:rsid w:val="00FD079D"/>
    <w:pPr>
      <w:ind w:firstLine="709"/>
      <w:jc w:val="both"/>
    </w:pPr>
    <w:rPr>
      <w:rFonts w:cs="Calibri"/>
      <w:color w:val="000000"/>
      <w:sz w:val="20"/>
      <w:szCs w:val="20"/>
      <w:lang w:eastAsia="en-US"/>
    </w:rPr>
  </w:style>
  <w:style w:type="character" w:customStyle="1" w:styleId="aff">
    <w:name w:val="Текст сноски Знак"/>
    <w:basedOn w:val="a0"/>
    <w:link w:val="afe"/>
    <w:uiPriority w:val="99"/>
    <w:semiHidden/>
    <w:rsid w:val="00FD079D"/>
    <w:rPr>
      <w:rFonts w:ascii="Times New Roman" w:eastAsia="Times New Roman" w:hAnsi="Times New Roman" w:cs="Calibri"/>
      <w:color w:val="000000"/>
      <w:sz w:val="20"/>
      <w:szCs w:val="20"/>
    </w:rPr>
  </w:style>
  <w:style w:type="character" w:styleId="aff0">
    <w:name w:val="footnote reference"/>
    <w:uiPriority w:val="99"/>
    <w:semiHidden/>
    <w:unhideWhenUsed/>
    <w:rsid w:val="00FD079D"/>
    <w:rPr>
      <w:rFonts w:cs="Times New Roman"/>
      <w:vertAlign w:val="superscript"/>
    </w:rPr>
  </w:style>
  <w:style w:type="paragraph" w:customStyle="1" w:styleId="ConsPlusJurTerm">
    <w:name w:val="ConsPlusJurTerm"/>
    <w:rsid w:val="00FD07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1">
    <w:name w:val="consplusnormal"/>
    <w:basedOn w:val="a"/>
    <w:rsid w:val="00FD079D"/>
    <w:pPr>
      <w:spacing w:before="100" w:beforeAutospacing="1" w:after="100" w:afterAutospacing="1"/>
    </w:pPr>
  </w:style>
  <w:style w:type="paragraph" w:styleId="aff1">
    <w:name w:val="Title"/>
    <w:basedOn w:val="a"/>
    <w:link w:val="aff2"/>
    <w:qFormat/>
    <w:rsid w:val="00FD079D"/>
    <w:pPr>
      <w:jc w:val="center"/>
    </w:pPr>
    <w:rPr>
      <w:b/>
      <w:sz w:val="26"/>
      <w:szCs w:val="20"/>
    </w:rPr>
  </w:style>
  <w:style w:type="character" w:customStyle="1" w:styleId="aff2">
    <w:name w:val="Название Знак"/>
    <w:basedOn w:val="a0"/>
    <w:link w:val="aff1"/>
    <w:rsid w:val="00FD079D"/>
    <w:rPr>
      <w:rFonts w:ascii="Times New Roman" w:eastAsia="Times New Roman" w:hAnsi="Times New Roman" w:cs="Times New Roman"/>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11459">
      <w:bodyDiv w:val="1"/>
      <w:marLeft w:val="0"/>
      <w:marRight w:val="0"/>
      <w:marTop w:val="0"/>
      <w:marBottom w:val="0"/>
      <w:divBdr>
        <w:top w:val="none" w:sz="0" w:space="0" w:color="auto"/>
        <w:left w:val="none" w:sz="0" w:space="0" w:color="auto"/>
        <w:bottom w:val="none" w:sz="0" w:space="0" w:color="auto"/>
        <w:right w:val="none" w:sz="0" w:space="0" w:color="auto"/>
      </w:divBdr>
    </w:div>
    <w:div w:id="449319812">
      <w:bodyDiv w:val="1"/>
      <w:marLeft w:val="0"/>
      <w:marRight w:val="0"/>
      <w:marTop w:val="0"/>
      <w:marBottom w:val="0"/>
      <w:divBdr>
        <w:top w:val="none" w:sz="0" w:space="0" w:color="auto"/>
        <w:left w:val="none" w:sz="0" w:space="0" w:color="auto"/>
        <w:bottom w:val="none" w:sz="0" w:space="0" w:color="auto"/>
        <w:right w:val="none" w:sz="0" w:space="0" w:color="auto"/>
      </w:divBdr>
    </w:div>
    <w:div w:id="851794419">
      <w:bodyDiv w:val="1"/>
      <w:marLeft w:val="0"/>
      <w:marRight w:val="0"/>
      <w:marTop w:val="0"/>
      <w:marBottom w:val="0"/>
      <w:divBdr>
        <w:top w:val="none" w:sz="0" w:space="0" w:color="auto"/>
        <w:left w:val="none" w:sz="0" w:space="0" w:color="auto"/>
        <w:bottom w:val="none" w:sz="0" w:space="0" w:color="auto"/>
        <w:right w:val="none" w:sz="0" w:space="0" w:color="auto"/>
      </w:divBdr>
    </w:div>
    <w:div w:id="1622616205">
      <w:bodyDiv w:val="1"/>
      <w:marLeft w:val="0"/>
      <w:marRight w:val="0"/>
      <w:marTop w:val="0"/>
      <w:marBottom w:val="0"/>
      <w:divBdr>
        <w:top w:val="none" w:sz="0" w:space="0" w:color="auto"/>
        <w:left w:val="none" w:sz="0" w:space="0" w:color="auto"/>
        <w:bottom w:val="none" w:sz="0" w:space="0" w:color="auto"/>
        <w:right w:val="none" w:sz="0" w:space="0" w:color="auto"/>
      </w:divBdr>
    </w:div>
    <w:div w:id="194376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EF3C76C7DC0179CA0406E5EDF26D6CC1F6976B7CDDD191AB75E15683AAyCX" TargetMode="External"/><Relationship Id="rId18" Type="http://schemas.openxmlformats.org/officeDocument/2006/relationships/hyperlink" Target="consultantplus://offline/ref=3DEF3C76C7DC0179CA0406E5EDF26D6CC2FF926372DFD191AB75E15683AAy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3DEF3C76C7DC0179CA0418E8FB9E3363C3FDC86773DFDFC7F52ABA0BD4A5B9C4ADy1X" TargetMode="External"/><Relationship Id="rId7" Type="http://schemas.openxmlformats.org/officeDocument/2006/relationships/footnotes" Target="footnotes.xml"/><Relationship Id="rId12" Type="http://schemas.openxmlformats.org/officeDocument/2006/relationships/hyperlink" Target="consultantplus://offline/ref=3DEF3C76C7DC0179CA0406E5EDF26D6CC1FE916F718F8693FA20EFA5y3X" TargetMode="External"/><Relationship Id="rId17" Type="http://schemas.openxmlformats.org/officeDocument/2006/relationships/hyperlink" Target="consultantplus://offline/ref=3DEF3C76C7DC0179CA0406E5EDF26D6CC2F19E6D7ED0D191AB75E15683AAyCX" TargetMode="External"/><Relationship Id="rId25" Type="http://schemas.openxmlformats.org/officeDocument/2006/relationships/hyperlink" Target="consultantplus://offline/ref=464D12A33D31D67443C05986E74BC6608F78C78177DC4B3CEE652D34F9b7mEH" TargetMode="External"/><Relationship Id="rId2" Type="http://schemas.openxmlformats.org/officeDocument/2006/relationships/numbering" Target="numbering.xml"/><Relationship Id="rId16" Type="http://schemas.openxmlformats.org/officeDocument/2006/relationships/hyperlink" Target="consultantplus://offline/ref=3DEF3C76C7DC0179CA0406E5EDF26D6CC2FE9E697FD1D191AB75E15683AAyCX" TargetMode="External"/><Relationship Id="rId20" Type="http://schemas.openxmlformats.org/officeDocument/2006/relationships/hyperlink" Target="consultantplus://offline/ref=46213AD8D40EA6B1FAE9980E6EEF2E6E9E329886A7EC65DD92A1344F84340A24b3T0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464D12A33D31D67443C05986E74BC6608F78C78177DC4B3CEE652D34F97E809F14EF03D54ED68795b9m1H" TargetMode="External"/><Relationship Id="rId5" Type="http://schemas.openxmlformats.org/officeDocument/2006/relationships/settings" Target="settings.xml"/><Relationship Id="rId15" Type="http://schemas.openxmlformats.org/officeDocument/2006/relationships/hyperlink" Target="consultantplus://offline/ref=3DEF3C76C7DC0179CA0406E5EDF26D6CC1F6966278DDD191AB75E15683AAyCX" TargetMode="External"/><Relationship Id="rId23" Type="http://schemas.openxmlformats.org/officeDocument/2006/relationships/hyperlink" Target="consultantplus://offline/ref=464D12A33D31D67443C05986E74BC6608F78C78177DC4B3CEE652D34F9b7mEH" TargetMode="External"/><Relationship Id="rId28" Type="http://schemas.openxmlformats.org/officeDocument/2006/relationships/theme" Target="theme/theme1.xml"/><Relationship Id="rId10" Type="http://schemas.openxmlformats.org/officeDocument/2006/relationships/hyperlink" Target="http://spasskmr.ru" TargetMode="External"/><Relationship Id="rId19" Type="http://schemas.openxmlformats.org/officeDocument/2006/relationships/hyperlink" Target="consultantplus://offline/ref=3DEF3C76C7DC0179CA0406E5EDF26D6CC1F6976B7EDFD191AB75E15683ACB39396F66D4787B4E2E2A7yCX" TargetMode="External"/><Relationship Id="rId4" Type="http://schemas.microsoft.com/office/2007/relationships/stylesWithEffects" Target="stylesWithEffects.xml"/><Relationship Id="rId9" Type="http://schemas.openxmlformats.org/officeDocument/2006/relationships/hyperlink" Target="consultantplus://offline/ref=328D6119AC6C336C79A84C44B06467AB4476344B635D114E9729A5657627A4484A353AB0C1BFC9AEO7X4F" TargetMode="External"/><Relationship Id="rId14" Type="http://schemas.openxmlformats.org/officeDocument/2006/relationships/hyperlink" Target="consultantplus://offline/ref=3DEF3C76C7DC0179CA0406E5EDF26D6CC1F6976B7CDDD191AB75E15683AAyCX" TargetMode="External"/><Relationship Id="rId22" Type="http://schemas.openxmlformats.org/officeDocument/2006/relationships/hyperlink" Target="http://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D9EEA-3C26-409E-AAC1-47BDC7F8B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30</Pages>
  <Words>11920</Words>
  <Characters>67946</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МынкинаЕВ</dc:creator>
  <cp:lastModifiedBy>Капаева</cp:lastModifiedBy>
  <cp:revision>8</cp:revision>
  <cp:lastPrinted>2017-11-30T06:15:00Z</cp:lastPrinted>
  <dcterms:created xsi:type="dcterms:W3CDTF">2017-10-31T01:21:00Z</dcterms:created>
  <dcterms:modified xsi:type="dcterms:W3CDTF">2017-11-30T06:17:00Z</dcterms:modified>
</cp:coreProperties>
</file>