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50" w:rsidRPr="00594250" w:rsidRDefault="000F3DE0" w:rsidP="007D11A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XSpec="right" w:tblpY="-6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2533"/>
        <w:gridCol w:w="1528"/>
      </w:tblGrid>
      <w:tr w:rsidR="00A86B23" w:rsidTr="00A86B23">
        <w:trPr>
          <w:gridAfter w:val="1"/>
          <w:wAfter w:w="1528" w:type="dxa"/>
          <w:trHeight w:val="54"/>
        </w:trPr>
        <w:tc>
          <w:tcPr>
            <w:tcW w:w="3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6B23" w:rsidRDefault="00A86B23" w:rsidP="00A86B23"/>
        </w:tc>
      </w:tr>
      <w:tr w:rsidR="00A86B23" w:rsidTr="00A86B23">
        <w:trPr>
          <w:gridBefore w:val="1"/>
          <w:wBefore w:w="534" w:type="dxa"/>
          <w:trHeight w:val="1207"/>
        </w:trPr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6B23" w:rsidRDefault="00BB3BFB" w:rsidP="00771031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594250" w:rsidRDefault="00594250" w:rsidP="009C5030">
      <w:pPr>
        <w:pStyle w:val="a3"/>
        <w:jc w:val="center"/>
        <w:rPr>
          <w:sz w:val="24"/>
        </w:rPr>
      </w:pPr>
    </w:p>
    <w:p w:rsidR="009C5030" w:rsidRDefault="009C5030" w:rsidP="009C5030">
      <w:pPr>
        <w:pStyle w:val="a3"/>
        <w:jc w:val="center"/>
        <w:rPr>
          <w:sz w:val="24"/>
        </w:rPr>
      </w:pPr>
    </w:p>
    <w:p w:rsidR="009C5030" w:rsidRDefault="009C5030" w:rsidP="009C5030">
      <w:pPr>
        <w:pStyle w:val="a3"/>
        <w:jc w:val="center"/>
        <w:rPr>
          <w:sz w:val="24"/>
        </w:rPr>
      </w:pPr>
    </w:p>
    <w:p w:rsidR="009C5030" w:rsidRDefault="009C5030" w:rsidP="009C5030">
      <w:pPr>
        <w:pStyle w:val="a3"/>
        <w:jc w:val="center"/>
        <w:rPr>
          <w:sz w:val="24"/>
        </w:rPr>
      </w:pPr>
    </w:p>
    <w:p w:rsidR="009C5030" w:rsidRDefault="009C5030" w:rsidP="009C5030">
      <w:pPr>
        <w:pStyle w:val="a3"/>
        <w:jc w:val="center"/>
        <w:rPr>
          <w:sz w:val="24"/>
        </w:rPr>
      </w:pPr>
    </w:p>
    <w:p w:rsidR="009C5030" w:rsidRPr="009C5030" w:rsidRDefault="009C5030" w:rsidP="009C5030">
      <w:pPr>
        <w:pStyle w:val="a3"/>
        <w:jc w:val="center"/>
        <w:rPr>
          <w:szCs w:val="26"/>
        </w:rPr>
      </w:pPr>
      <w:r w:rsidRPr="009C5030">
        <w:rPr>
          <w:szCs w:val="26"/>
        </w:rPr>
        <w:t>СОГЛАШЕНИЕ</w:t>
      </w:r>
    </w:p>
    <w:p w:rsidR="009C5030" w:rsidRPr="009C5030" w:rsidRDefault="009C5030" w:rsidP="009C5030">
      <w:pPr>
        <w:pStyle w:val="a3"/>
        <w:ind w:left="360"/>
        <w:jc w:val="center"/>
        <w:rPr>
          <w:szCs w:val="26"/>
        </w:rPr>
      </w:pPr>
      <w:r w:rsidRPr="009C5030">
        <w:rPr>
          <w:szCs w:val="26"/>
        </w:rPr>
        <w:t>между администрацией Спасского муниципального района и администрацией</w:t>
      </w:r>
    </w:p>
    <w:p w:rsidR="00E150ED" w:rsidRDefault="00C10DC6" w:rsidP="00E150ED">
      <w:pPr>
        <w:pStyle w:val="a3"/>
        <w:ind w:left="360"/>
        <w:jc w:val="center"/>
        <w:rPr>
          <w:szCs w:val="26"/>
        </w:rPr>
      </w:pPr>
      <w:proofErr w:type="spellStart"/>
      <w:r>
        <w:rPr>
          <w:szCs w:val="26"/>
        </w:rPr>
        <w:t>Прохорского</w:t>
      </w:r>
      <w:proofErr w:type="spellEnd"/>
      <w:r w:rsidR="00771031">
        <w:rPr>
          <w:szCs w:val="26"/>
        </w:rPr>
        <w:t xml:space="preserve"> </w:t>
      </w:r>
      <w:r w:rsidR="009C5030" w:rsidRPr="009C5030">
        <w:rPr>
          <w:szCs w:val="26"/>
        </w:rPr>
        <w:t>сельского поселения о передаче части полномочий</w:t>
      </w:r>
      <w:r w:rsidR="009C5030">
        <w:rPr>
          <w:szCs w:val="26"/>
        </w:rPr>
        <w:t xml:space="preserve"> </w:t>
      </w:r>
      <w:r w:rsidR="00E150ED" w:rsidRPr="009C5030">
        <w:rPr>
          <w:szCs w:val="26"/>
        </w:rPr>
        <w:t>по</w:t>
      </w:r>
      <w:r w:rsidR="00E150ED">
        <w:rPr>
          <w:szCs w:val="26"/>
        </w:rPr>
        <w:t xml:space="preserve"> решению вопроса местного значения: «О</w:t>
      </w:r>
      <w:r w:rsidR="00E150ED" w:rsidRPr="009C5030">
        <w:rPr>
          <w:szCs w:val="26"/>
        </w:rPr>
        <w:t>существлени</w:t>
      </w:r>
      <w:r w:rsidR="00E150ED">
        <w:rPr>
          <w:szCs w:val="26"/>
        </w:rPr>
        <w:t>е</w:t>
      </w:r>
      <w:r w:rsidR="00E150ED" w:rsidRPr="009C5030">
        <w:rPr>
          <w:szCs w:val="26"/>
        </w:rPr>
        <w:t xml:space="preserve"> муниципального земельного </w:t>
      </w:r>
      <w:proofErr w:type="gramStart"/>
      <w:r w:rsidR="00E150ED" w:rsidRPr="009C5030">
        <w:rPr>
          <w:szCs w:val="26"/>
        </w:rPr>
        <w:t>контроля</w:t>
      </w:r>
      <w:r w:rsidR="00E150ED">
        <w:rPr>
          <w:szCs w:val="26"/>
        </w:rPr>
        <w:t xml:space="preserve"> </w:t>
      </w:r>
      <w:r w:rsidR="00E150ED" w:rsidRPr="009C5030">
        <w:rPr>
          <w:szCs w:val="26"/>
        </w:rPr>
        <w:t>за</w:t>
      </w:r>
      <w:proofErr w:type="gramEnd"/>
      <w:r w:rsidR="00E150ED" w:rsidRPr="009C5030">
        <w:rPr>
          <w:szCs w:val="26"/>
        </w:rPr>
        <w:t xml:space="preserve"> использованием земель</w:t>
      </w:r>
      <w:r w:rsidR="004C343D">
        <w:rPr>
          <w:szCs w:val="26"/>
        </w:rPr>
        <w:t xml:space="preserve"> </w:t>
      </w:r>
      <w:proofErr w:type="spellStart"/>
      <w:r w:rsidRPr="00C10DC6">
        <w:rPr>
          <w:szCs w:val="26"/>
        </w:rPr>
        <w:t>Прохорского</w:t>
      </w:r>
      <w:proofErr w:type="spellEnd"/>
      <w:r w:rsidR="00E33B69" w:rsidRPr="00E33B69">
        <w:rPr>
          <w:szCs w:val="26"/>
        </w:rPr>
        <w:t xml:space="preserve"> </w:t>
      </w:r>
      <w:r w:rsidR="00E150ED" w:rsidRPr="009C5030">
        <w:rPr>
          <w:szCs w:val="26"/>
        </w:rPr>
        <w:t>сельского поселения</w:t>
      </w:r>
      <w:r w:rsidR="00E150ED">
        <w:rPr>
          <w:szCs w:val="26"/>
        </w:rPr>
        <w:t>»</w:t>
      </w:r>
      <w:r w:rsidR="00BB3BFB">
        <w:rPr>
          <w:szCs w:val="26"/>
        </w:rPr>
        <w:t>.</w:t>
      </w:r>
    </w:p>
    <w:p w:rsidR="00BB3BFB" w:rsidRDefault="00BB3BFB" w:rsidP="00E150ED">
      <w:pPr>
        <w:pStyle w:val="a3"/>
        <w:ind w:left="360"/>
        <w:jc w:val="center"/>
        <w:rPr>
          <w:szCs w:val="26"/>
        </w:rPr>
      </w:pPr>
    </w:p>
    <w:p w:rsidR="009C5030" w:rsidRPr="009C5030" w:rsidRDefault="009C5030" w:rsidP="00E150ED">
      <w:pPr>
        <w:pStyle w:val="a3"/>
        <w:ind w:left="360"/>
        <w:jc w:val="center"/>
        <w:rPr>
          <w:szCs w:val="26"/>
        </w:rPr>
      </w:pPr>
      <w:r w:rsidRPr="009C5030">
        <w:rPr>
          <w:szCs w:val="26"/>
        </w:rPr>
        <w:t xml:space="preserve">№ </w:t>
      </w:r>
      <w:r w:rsidR="00F64D4D">
        <w:rPr>
          <w:szCs w:val="26"/>
        </w:rPr>
        <w:t>29</w:t>
      </w:r>
    </w:p>
    <w:p w:rsidR="006C2D3A" w:rsidRDefault="006C2D3A" w:rsidP="006C2D3A">
      <w:pPr>
        <w:jc w:val="both"/>
        <w:rPr>
          <w:rFonts w:ascii="Times New Roman" w:hAnsi="Times New Roman" w:cs="Times New Roman"/>
          <w:sz w:val="26"/>
          <w:szCs w:val="26"/>
        </w:rPr>
      </w:pPr>
      <w:r w:rsidRPr="006C2D3A">
        <w:rPr>
          <w:rFonts w:ascii="Times New Roman" w:hAnsi="Times New Roman" w:cs="Times New Roman"/>
          <w:sz w:val="26"/>
          <w:szCs w:val="26"/>
        </w:rPr>
        <w:t xml:space="preserve">г. </w:t>
      </w:r>
      <w:proofErr w:type="gramStart"/>
      <w:r w:rsidRPr="006C2D3A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Pr="006C2D3A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A173F5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2D3A">
        <w:rPr>
          <w:rFonts w:ascii="Times New Roman" w:hAnsi="Times New Roman" w:cs="Times New Roman"/>
          <w:sz w:val="26"/>
          <w:szCs w:val="26"/>
        </w:rPr>
        <w:t xml:space="preserve"> "</w:t>
      </w:r>
      <w:r w:rsidR="00F64D4D">
        <w:rPr>
          <w:rFonts w:ascii="Times New Roman" w:hAnsi="Times New Roman" w:cs="Times New Roman"/>
          <w:sz w:val="26"/>
          <w:szCs w:val="26"/>
        </w:rPr>
        <w:t>01</w:t>
      </w:r>
      <w:r w:rsidRPr="006C2D3A">
        <w:rPr>
          <w:rFonts w:ascii="Times New Roman" w:hAnsi="Times New Roman" w:cs="Times New Roman"/>
          <w:sz w:val="26"/>
          <w:szCs w:val="26"/>
        </w:rPr>
        <w:t xml:space="preserve">" </w:t>
      </w:r>
      <w:r w:rsidR="00F64D4D">
        <w:rPr>
          <w:rFonts w:ascii="Times New Roman" w:hAnsi="Times New Roman" w:cs="Times New Roman"/>
          <w:sz w:val="26"/>
          <w:szCs w:val="26"/>
        </w:rPr>
        <w:t>сентября</w:t>
      </w:r>
      <w:bookmarkStart w:id="0" w:name="_GoBack"/>
      <w:bookmarkEnd w:id="0"/>
      <w:r w:rsidRPr="006C2D3A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6C2D3A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BB3BFB" w:rsidRPr="006C2D3A" w:rsidRDefault="00BB3BFB" w:rsidP="006C2D3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173F5" w:rsidRPr="00771031" w:rsidRDefault="00A173F5" w:rsidP="00771031">
      <w:pPr>
        <w:pStyle w:val="a3"/>
        <w:ind w:firstLine="708"/>
        <w:rPr>
          <w:szCs w:val="26"/>
        </w:rPr>
      </w:pPr>
      <w:proofErr w:type="gramStart"/>
      <w:r w:rsidRPr="00A173F5">
        <w:rPr>
          <w:szCs w:val="26"/>
        </w:rPr>
        <w:t xml:space="preserve">Администрация </w:t>
      </w:r>
      <w:proofErr w:type="spellStart"/>
      <w:r w:rsidR="00C458A4">
        <w:rPr>
          <w:szCs w:val="26"/>
        </w:rPr>
        <w:t>Прохорского</w:t>
      </w:r>
      <w:proofErr w:type="spellEnd"/>
      <w:r w:rsidR="00F84358">
        <w:rPr>
          <w:szCs w:val="26"/>
        </w:rPr>
        <w:t xml:space="preserve"> </w:t>
      </w:r>
      <w:r w:rsidR="00771031">
        <w:rPr>
          <w:szCs w:val="26"/>
        </w:rPr>
        <w:t>сельского поселения, именуемая</w:t>
      </w:r>
      <w:r>
        <w:rPr>
          <w:szCs w:val="26"/>
        </w:rPr>
        <w:t xml:space="preserve">  </w:t>
      </w:r>
      <w:r w:rsidR="00595533">
        <w:rPr>
          <w:szCs w:val="26"/>
        </w:rPr>
        <w:t xml:space="preserve"> </w:t>
      </w:r>
      <w:r w:rsidRPr="00A173F5">
        <w:rPr>
          <w:szCs w:val="26"/>
        </w:rPr>
        <w:t>в дальнейшем «Администрация сел</w:t>
      </w:r>
      <w:r w:rsidR="00771031">
        <w:rPr>
          <w:szCs w:val="26"/>
        </w:rPr>
        <w:t xml:space="preserve">ьского поселения», в лице главы </w:t>
      </w:r>
      <w:proofErr w:type="spellStart"/>
      <w:r w:rsidR="00C10DC6" w:rsidRPr="00C10DC6">
        <w:rPr>
          <w:szCs w:val="26"/>
        </w:rPr>
        <w:t>Прохорского</w:t>
      </w:r>
      <w:proofErr w:type="spellEnd"/>
      <w:r w:rsidR="00BC5790">
        <w:rPr>
          <w:szCs w:val="26"/>
        </w:rPr>
        <w:t xml:space="preserve"> сельского поселения</w:t>
      </w:r>
      <w:r w:rsidR="00771031">
        <w:rPr>
          <w:szCs w:val="26"/>
        </w:rPr>
        <w:t xml:space="preserve"> </w:t>
      </w:r>
      <w:r w:rsidRPr="00A173F5">
        <w:rPr>
          <w:szCs w:val="26"/>
        </w:rPr>
        <w:t xml:space="preserve"> </w:t>
      </w:r>
      <w:r w:rsidR="00C10DC6">
        <w:rPr>
          <w:szCs w:val="26"/>
        </w:rPr>
        <w:t>Прохорова Виктора Михайловича</w:t>
      </w:r>
      <w:r w:rsidRPr="00A173F5">
        <w:rPr>
          <w:szCs w:val="26"/>
        </w:rPr>
        <w:t xml:space="preserve">  действующе</w:t>
      </w:r>
      <w:r w:rsidR="00C458A4">
        <w:rPr>
          <w:szCs w:val="26"/>
        </w:rPr>
        <w:t>го</w:t>
      </w:r>
      <w:r w:rsidR="00771031">
        <w:rPr>
          <w:szCs w:val="26"/>
        </w:rPr>
        <w:t xml:space="preserve"> </w:t>
      </w:r>
      <w:r w:rsidRPr="00A173F5">
        <w:rPr>
          <w:szCs w:val="26"/>
        </w:rPr>
        <w:t>на  основании Устава</w:t>
      </w:r>
      <w:r w:rsidR="00771031">
        <w:rPr>
          <w:szCs w:val="26"/>
        </w:rPr>
        <w:t xml:space="preserve"> </w:t>
      </w:r>
      <w:proofErr w:type="spellStart"/>
      <w:r w:rsidR="00C10DC6" w:rsidRPr="00C10DC6">
        <w:rPr>
          <w:szCs w:val="26"/>
        </w:rPr>
        <w:t>Прохорского</w:t>
      </w:r>
      <w:proofErr w:type="spellEnd"/>
      <w:r w:rsidR="00C504C2" w:rsidRPr="00C504C2">
        <w:rPr>
          <w:szCs w:val="26"/>
        </w:rPr>
        <w:t xml:space="preserve"> </w:t>
      </w:r>
      <w:r w:rsidR="00CB71BB">
        <w:rPr>
          <w:szCs w:val="26"/>
        </w:rPr>
        <w:t xml:space="preserve"> </w:t>
      </w:r>
      <w:r w:rsidRPr="00A173F5">
        <w:rPr>
          <w:szCs w:val="26"/>
        </w:rPr>
        <w:t xml:space="preserve"> сельско</w:t>
      </w:r>
      <w:r w:rsidR="0006775C">
        <w:rPr>
          <w:szCs w:val="26"/>
        </w:rPr>
        <w:t>го  поселения, с одной стороны,</w:t>
      </w:r>
      <w:r>
        <w:rPr>
          <w:szCs w:val="26"/>
        </w:rPr>
        <w:t xml:space="preserve"> </w:t>
      </w:r>
      <w:r w:rsidRPr="00A173F5">
        <w:rPr>
          <w:szCs w:val="26"/>
        </w:rPr>
        <w:t xml:space="preserve">и администрация Спасского муниципального района, именуемая в дальнейшем «Администрация Спасского </w:t>
      </w:r>
      <w:r w:rsidR="000606D6">
        <w:rPr>
          <w:szCs w:val="26"/>
        </w:rPr>
        <w:t xml:space="preserve"> муниципального района», в лице</w:t>
      </w:r>
      <w:r w:rsidR="004D74AC">
        <w:rPr>
          <w:szCs w:val="26"/>
        </w:rPr>
        <w:t xml:space="preserve"> </w:t>
      </w:r>
      <w:r w:rsidRPr="00A173F5">
        <w:rPr>
          <w:szCs w:val="26"/>
        </w:rPr>
        <w:t xml:space="preserve">главы администрации Спасского муниципального района </w:t>
      </w:r>
      <w:proofErr w:type="spellStart"/>
      <w:r w:rsidR="000606D6">
        <w:rPr>
          <w:szCs w:val="26"/>
        </w:rPr>
        <w:t>Врадий</w:t>
      </w:r>
      <w:proofErr w:type="spellEnd"/>
      <w:r w:rsidR="000606D6">
        <w:rPr>
          <w:szCs w:val="26"/>
        </w:rPr>
        <w:t xml:space="preserve"> Людмилы Владимировны</w:t>
      </w:r>
      <w:r w:rsidR="0006775C">
        <w:rPr>
          <w:szCs w:val="26"/>
        </w:rPr>
        <w:t>, действующей</w:t>
      </w:r>
      <w:r>
        <w:rPr>
          <w:szCs w:val="26"/>
        </w:rPr>
        <w:t xml:space="preserve">  </w:t>
      </w:r>
      <w:r w:rsidRPr="00A173F5">
        <w:rPr>
          <w:szCs w:val="26"/>
        </w:rPr>
        <w:t>на основании Устава Спасского муниципального района, с другой</w:t>
      </w:r>
      <w:proofErr w:type="gramEnd"/>
      <w:r w:rsidRPr="00A173F5">
        <w:rPr>
          <w:szCs w:val="26"/>
        </w:rPr>
        <w:t xml:space="preserve"> </w:t>
      </w:r>
      <w:proofErr w:type="gramStart"/>
      <w:r w:rsidRPr="00A173F5">
        <w:rPr>
          <w:szCs w:val="26"/>
        </w:rPr>
        <w:t xml:space="preserve">стороны, вместе именуемые «Стороны», руководствуясь пунктом </w:t>
      </w:r>
      <w:r w:rsidR="0006775C">
        <w:rPr>
          <w:szCs w:val="26"/>
        </w:rPr>
        <w:t>4 статьи 15 Федерального закона</w:t>
      </w:r>
      <w:r>
        <w:rPr>
          <w:szCs w:val="26"/>
        </w:rPr>
        <w:t xml:space="preserve"> </w:t>
      </w:r>
      <w:r w:rsidRPr="00A173F5">
        <w:rPr>
          <w:szCs w:val="26"/>
        </w:rPr>
        <w:t xml:space="preserve">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A173F5">
          <w:rPr>
            <w:szCs w:val="26"/>
          </w:rPr>
          <w:t>06 октября 2003 года</w:t>
        </w:r>
      </w:smartTag>
      <w:r w:rsidRPr="00A173F5">
        <w:rPr>
          <w:szCs w:val="26"/>
        </w:rPr>
        <w:t xml:space="preserve"> № 131-ФЗ «Об общих принципах организации местного самоуправления в Российской Федерации», Уставом Спасского муниципального района, Уставом </w:t>
      </w:r>
      <w:proofErr w:type="spellStart"/>
      <w:r w:rsidR="00C10DC6" w:rsidRPr="00C10DC6">
        <w:rPr>
          <w:szCs w:val="26"/>
        </w:rPr>
        <w:t>Прохорского</w:t>
      </w:r>
      <w:proofErr w:type="spellEnd"/>
      <w:r w:rsidR="00E33B69" w:rsidRPr="00E33B69">
        <w:rPr>
          <w:szCs w:val="26"/>
        </w:rPr>
        <w:t xml:space="preserve"> </w:t>
      </w:r>
      <w:r w:rsidRPr="00A173F5">
        <w:rPr>
          <w:szCs w:val="26"/>
        </w:rPr>
        <w:t xml:space="preserve">сельского поселения, решением Думы Спасского муниципального района от </w:t>
      </w:r>
      <w:smartTag w:uri="urn:schemas-microsoft-com:office:smarttags" w:element="date">
        <w:smartTagPr>
          <w:attr w:name="Year" w:val="2013"/>
          <w:attr w:name="Day" w:val="30"/>
          <w:attr w:name="Month" w:val="7"/>
          <w:attr w:name="ls" w:val="trans"/>
        </w:smartTagPr>
        <w:r w:rsidR="0006775C">
          <w:rPr>
            <w:szCs w:val="26"/>
          </w:rPr>
          <w:t xml:space="preserve">30 июля </w:t>
        </w:r>
        <w:smartTag w:uri="urn:schemas-microsoft-com:office:smarttags" w:element="metricconverter">
          <w:smartTagPr>
            <w:attr w:name="ProductID" w:val="2013 г"/>
          </w:smartTagPr>
          <w:r w:rsidR="0006775C">
            <w:rPr>
              <w:szCs w:val="26"/>
            </w:rPr>
            <w:t>2013 г</w:t>
          </w:r>
        </w:smartTag>
        <w:r w:rsidR="0006775C">
          <w:rPr>
            <w:szCs w:val="26"/>
          </w:rPr>
          <w:t>.</w:t>
        </w:r>
      </w:smartTag>
      <w:r w:rsidR="0006775C">
        <w:rPr>
          <w:szCs w:val="26"/>
        </w:rPr>
        <w:t xml:space="preserve"> </w:t>
      </w:r>
      <w:r w:rsidRPr="00A173F5">
        <w:rPr>
          <w:szCs w:val="26"/>
        </w:rPr>
        <w:t xml:space="preserve">№ </w:t>
      </w:r>
      <w:r w:rsidR="0006775C">
        <w:rPr>
          <w:szCs w:val="26"/>
        </w:rPr>
        <w:t>244</w:t>
      </w:r>
      <w:r w:rsidR="00C458A4">
        <w:rPr>
          <w:szCs w:val="26"/>
        </w:rPr>
        <w:t xml:space="preserve"> </w:t>
      </w:r>
      <w:r w:rsidRPr="00A173F5">
        <w:rPr>
          <w:szCs w:val="26"/>
        </w:rPr>
        <w:t>«</w:t>
      </w:r>
      <w:r w:rsidR="00A4502F">
        <w:rPr>
          <w:szCs w:val="26"/>
        </w:rPr>
        <w:t xml:space="preserve">О принятии администрацией Спасского муниципального района от администраций Александровского, Дубовского, </w:t>
      </w:r>
      <w:proofErr w:type="spellStart"/>
      <w:r w:rsidR="00A4502F">
        <w:rPr>
          <w:szCs w:val="26"/>
        </w:rPr>
        <w:t>Духовского</w:t>
      </w:r>
      <w:proofErr w:type="spellEnd"/>
      <w:r w:rsidR="00A4502F">
        <w:rPr>
          <w:szCs w:val="26"/>
        </w:rPr>
        <w:t xml:space="preserve">, </w:t>
      </w:r>
      <w:proofErr w:type="spellStart"/>
      <w:r w:rsidR="00A4502F">
        <w:rPr>
          <w:szCs w:val="26"/>
        </w:rPr>
        <w:t>Краснокутского</w:t>
      </w:r>
      <w:proofErr w:type="spellEnd"/>
      <w:r w:rsidR="00A4502F">
        <w:rPr>
          <w:szCs w:val="26"/>
        </w:rPr>
        <w:t xml:space="preserve">, </w:t>
      </w:r>
      <w:proofErr w:type="spellStart"/>
      <w:r w:rsidR="00A4502F">
        <w:rPr>
          <w:szCs w:val="26"/>
        </w:rPr>
        <w:t>Прохорского</w:t>
      </w:r>
      <w:proofErr w:type="spellEnd"/>
      <w:r w:rsidR="00A4502F">
        <w:rPr>
          <w:szCs w:val="26"/>
        </w:rPr>
        <w:t xml:space="preserve">, Спасского, </w:t>
      </w:r>
      <w:proofErr w:type="spellStart"/>
      <w:r w:rsidR="00A4502F">
        <w:rPr>
          <w:szCs w:val="26"/>
        </w:rPr>
        <w:t>Хвалынского</w:t>
      </w:r>
      <w:proofErr w:type="spellEnd"/>
      <w:proofErr w:type="gramEnd"/>
      <w:r w:rsidR="00CA37DC">
        <w:rPr>
          <w:szCs w:val="26"/>
        </w:rPr>
        <w:t xml:space="preserve"> и Чкаловского</w:t>
      </w:r>
      <w:r w:rsidR="001244EF">
        <w:rPr>
          <w:szCs w:val="26"/>
        </w:rPr>
        <w:t xml:space="preserve"> </w:t>
      </w:r>
      <w:r w:rsidR="00A4502F">
        <w:rPr>
          <w:szCs w:val="26"/>
        </w:rPr>
        <w:t xml:space="preserve"> сельских поселений Спасского муниципального района части полномочий по решению вопроса местного значения: « Осуществление муниципального земельного </w:t>
      </w:r>
      <w:proofErr w:type="gramStart"/>
      <w:r w:rsidR="00A4502F">
        <w:rPr>
          <w:szCs w:val="26"/>
        </w:rPr>
        <w:t>контроля за</w:t>
      </w:r>
      <w:proofErr w:type="gramEnd"/>
      <w:r w:rsidR="00A4502F">
        <w:rPr>
          <w:szCs w:val="26"/>
        </w:rPr>
        <w:t xml:space="preserve"> исп</w:t>
      </w:r>
      <w:r w:rsidR="009522EF">
        <w:rPr>
          <w:szCs w:val="26"/>
        </w:rPr>
        <w:t xml:space="preserve">ользованием земель поселений», </w:t>
      </w:r>
      <w:r w:rsidRPr="00A173F5">
        <w:rPr>
          <w:szCs w:val="26"/>
        </w:rPr>
        <w:t>решением муниципального комитета</w:t>
      </w:r>
      <w:r w:rsidR="00CA37DC" w:rsidRPr="00CA37DC">
        <w:rPr>
          <w:szCs w:val="26"/>
        </w:rPr>
        <w:t xml:space="preserve"> </w:t>
      </w:r>
      <w:proofErr w:type="spellStart"/>
      <w:r w:rsidR="00C10DC6" w:rsidRPr="00C10DC6">
        <w:rPr>
          <w:szCs w:val="26"/>
        </w:rPr>
        <w:t>Прохорского</w:t>
      </w:r>
      <w:proofErr w:type="spellEnd"/>
      <w:r w:rsidR="00C504C2" w:rsidRPr="00C504C2">
        <w:rPr>
          <w:szCs w:val="26"/>
        </w:rPr>
        <w:t xml:space="preserve"> </w:t>
      </w:r>
      <w:r w:rsidR="00CB71BB">
        <w:rPr>
          <w:szCs w:val="26"/>
        </w:rPr>
        <w:t xml:space="preserve"> </w:t>
      </w:r>
      <w:r w:rsidR="009522EF">
        <w:rPr>
          <w:szCs w:val="26"/>
        </w:rPr>
        <w:t>сельского поселения</w:t>
      </w:r>
      <w:r w:rsidR="00D00B37">
        <w:rPr>
          <w:szCs w:val="26"/>
        </w:rPr>
        <w:t xml:space="preserve"> </w:t>
      </w:r>
      <w:r w:rsidRPr="00A173F5">
        <w:rPr>
          <w:szCs w:val="26"/>
        </w:rPr>
        <w:t xml:space="preserve">от </w:t>
      </w:r>
      <w:r w:rsidR="00C458A4">
        <w:rPr>
          <w:szCs w:val="26"/>
        </w:rPr>
        <w:t>05</w:t>
      </w:r>
      <w:r w:rsidR="00A4502F">
        <w:rPr>
          <w:szCs w:val="26"/>
        </w:rPr>
        <w:t xml:space="preserve"> июля 2013 года</w:t>
      </w:r>
      <w:r w:rsidRPr="00A173F5">
        <w:rPr>
          <w:szCs w:val="26"/>
        </w:rPr>
        <w:t xml:space="preserve"> № </w:t>
      </w:r>
      <w:r w:rsidR="00C458A4">
        <w:rPr>
          <w:szCs w:val="26"/>
        </w:rPr>
        <w:t>17</w:t>
      </w:r>
      <w:r w:rsidRPr="00A173F5">
        <w:rPr>
          <w:szCs w:val="26"/>
        </w:rPr>
        <w:t xml:space="preserve"> «</w:t>
      </w:r>
      <w:r w:rsidR="00BB3BFB">
        <w:rPr>
          <w:szCs w:val="26"/>
        </w:rPr>
        <w:t xml:space="preserve"> О передаче администрацией </w:t>
      </w:r>
      <w:proofErr w:type="spellStart"/>
      <w:r w:rsidR="00C10DC6" w:rsidRPr="00C10DC6">
        <w:rPr>
          <w:szCs w:val="26"/>
        </w:rPr>
        <w:t>Прохорского</w:t>
      </w:r>
      <w:proofErr w:type="spellEnd"/>
      <w:r w:rsidR="001244EF">
        <w:rPr>
          <w:szCs w:val="26"/>
        </w:rPr>
        <w:t xml:space="preserve"> </w:t>
      </w:r>
      <w:r w:rsidR="00BB3BFB">
        <w:rPr>
          <w:szCs w:val="26"/>
        </w:rPr>
        <w:t xml:space="preserve">сельского поселения администрации Спасского муниципального района части полномочий по решению вопроса местного значения: « Осуществление муниципального земельного </w:t>
      </w:r>
      <w:proofErr w:type="gramStart"/>
      <w:r w:rsidR="00BB3BFB">
        <w:rPr>
          <w:szCs w:val="26"/>
        </w:rPr>
        <w:t>контроля за</w:t>
      </w:r>
      <w:proofErr w:type="gramEnd"/>
      <w:r w:rsidR="00BB3BFB">
        <w:rPr>
          <w:szCs w:val="26"/>
        </w:rPr>
        <w:t xml:space="preserve"> использованием земель</w:t>
      </w:r>
      <w:r w:rsidR="00E33B69" w:rsidRPr="00E33B69">
        <w:t xml:space="preserve"> </w:t>
      </w:r>
      <w:proofErr w:type="spellStart"/>
      <w:r w:rsidR="00C10DC6" w:rsidRPr="00C10DC6">
        <w:rPr>
          <w:szCs w:val="26"/>
        </w:rPr>
        <w:t>Прохорского</w:t>
      </w:r>
      <w:proofErr w:type="spellEnd"/>
      <w:r w:rsidR="001244EF">
        <w:rPr>
          <w:szCs w:val="26"/>
        </w:rPr>
        <w:t xml:space="preserve">  </w:t>
      </w:r>
      <w:r w:rsidR="00BB3BFB">
        <w:rPr>
          <w:szCs w:val="26"/>
        </w:rPr>
        <w:t>сель</w:t>
      </w:r>
      <w:r w:rsidR="00813E91">
        <w:rPr>
          <w:szCs w:val="26"/>
        </w:rPr>
        <w:t xml:space="preserve">ского поселения </w:t>
      </w:r>
      <w:r w:rsidRPr="00A173F5">
        <w:rPr>
          <w:szCs w:val="26"/>
        </w:rPr>
        <w:t>»,</w:t>
      </w:r>
      <w:r w:rsidR="002B0DB9">
        <w:rPr>
          <w:szCs w:val="26"/>
        </w:rPr>
        <w:t xml:space="preserve"> </w:t>
      </w:r>
      <w:r w:rsidR="00813E91">
        <w:rPr>
          <w:szCs w:val="26"/>
        </w:rPr>
        <w:t>учитывая  необходимость</w:t>
      </w:r>
      <w:r w:rsidR="00D00B37">
        <w:rPr>
          <w:szCs w:val="26"/>
        </w:rPr>
        <w:t xml:space="preserve"> </w:t>
      </w:r>
      <w:r w:rsidR="002B0DB9" w:rsidRPr="002B0DB9">
        <w:rPr>
          <w:szCs w:val="26"/>
        </w:rPr>
        <w:t xml:space="preserve">и целесообразность осуществления полномочий по </w:t>
      </w:r>
      <w:r w:rsidRPr="002B0DB9">
        <w:rPr>
          <w:szCs w:val="26"/>
        </w:rPr>
        <w:t>муниципально</w:t>
      </w:r>
      <w:r w:rsidR="002B0DB9" w:rsidRPr="002B0DB9">
        <w:rPr>
          <w:szCs w:val="26"/>
        </w:rPr>
        <w:t>му</w:t>
      </w:r>
      <w:r w:rsidRPr="002B0DB9">
        <w:rPr>
          <w:szCs w:val="26"/>
        </w:rPr>
        <w:t xml:space="preserve"> земельно</w:t>
      </w:r>
      <w:r w:rsidR="002B0DB9" w:rsidRPr="002B0DB9">
        <w:rPr>
          <w:szCs w:val="26"/>
        </w:rPr>
        <w:t>му</w:t>
      </w:r>
      <w:r w:rsidRPr="002B0DB9">
        <w:rPr>
          <w:szCs w:val="26"/>
        </w:rPr>
        <w:t xml:space="preserve"> контрол</w:t>
      </w:r>
      <w:r w:rsidR="002B0DB9" w:rsidRPr="002B0DB9">
        <w:rPr>
          <w:szCs w:val="26"/>
        </w:rPr>
        <w:t>ю</w:t>
      </w:r>
      <w:r w:rsidRPr="002B0DB9">
        <w:rPr>
          <w:szCs w:val="26"/>
        </w:rPr>
        <w:t xml:space="preserve"> на </w:t>
      </w:r>
      <w:r w:rsidR="002B0DB9" w:rsidRPr="002B0DB9">
        <w:rPr>
          <w:szCs w:val="26"/>
        </w:rPr>
        <w:t>уровне</w:t>
      </w:r>
      <w:r w:rsidRPr="002B0DB9">
        <w:rPr>
          <w:szCs w:val="26"/>
        </w:rPr>
        <w:t xml:space="preserve"> района, заключили настоящее Соглашение о нижеследующем:</w:t>
      </w:r>
    </w:p>
    <w:p w:rsidR="00A173F5" w:rsidRDefault="00A173F5" w:rsidP="00F277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C2D3A" w:rsidRDefault="006C2D3A" w:rsidP="00F277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17C3">
        <w:rPr>
          <w:rFonts w:ascii="Times New Roman" w:hAnsi="Times New Roman" w:cs="Times New Roman"/>
          <w:b/>
          <w:sz w:val="26"/>
          <w:szCs w:val="26"/>
        </w:rPr>
        <w:t xml:space="preserve">1.Предмет </w:t>
      </w:r>
      <w:r w:rsidR="00471E2C" w:rsidRPr="00FE17C3">
        <w:rPr>
          <w:rFonts w:ascii="Times New Roman" w:hAnsi="Times New Roman" w:cs="Times New Roman"/>
          <w:b/>
          <w:sz w:val="26"/>
          <w:szCs w:val="26"/>
        </w:rPr>
        <w:t>С</w:t>
      </w:r>
      <w:r w:rsidRPr="00FE17C3">
        <w:rPr>
          <w:rFonts w:ascii="Times New Roman" w:hAnsi="Times New Roman" w:cs="Times New Roman"/>
          <w:b/>
          <w:sz w:val="26"/>
          <w:szCs w:val="26"/>
        </w:rPr>
        <w:t>оглашения</w:t>
      </w:r>
    </w:p>
    <w:p w:rsidR="00357090" w:rsidRPr="00FE17C3" w:rsidRDefault="00357090" w:rsidP="00F277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5A32" w:rsidRDefault="00A173F5" w:rsidP="003E5A32">
      <w:pPr>
        <w:pStyle w:val="a3"/>
        <w:rPr>
          <w:szCs w:val="26"/>
        </w:rPr>
      </w:pPr>
      <w:r w:rsidRPr="00A173F5">
        <w:rPr>
          <w:sz w:val="24"/>
        </w:rPr>
        <w:t xml:space="preserve">         </w:t>
      </w:r>
      <w:r w:rsidR="003E5A32" w:rsidRPr="00471E2C">
        <w:rPr>
          <w:szCs w:val="26"/>
        </w:rPr>
        <w:t xml:space="preserve">1.1.Настоящее Соглашение закрепляет передачу Администрации Спасского муниципального района от Администрации сельского поселения осуществление части полномочий Администрации сельского поселения по осуществлению муниципального </w:t>
      </w:r>
      <w:r w:rsidR="003E5A32" w:rsidRPr="00471E2C">
        <w:rPr>
          <w:szCs w:val="26"/>
        </w:rPr>
        <w:lastRenderedPageBreak/>
        <w:t xml:space="preserve">земельного </w:t>
      </w:r>
      <w:proofErr w:type="gramStart"/>
      <w:r w:rsidR="003E5A32" w:rsidRPr="00471E2C">
        <w:rPr>
          <w:szCs w:val="26"/>
        </w:rPr>
        <w:t>контроля за</w:t>
      </w:r>
      <w:proofErr w:type="gramEnd"/>
      <w:r w:rsidR="003E5A32" w:rsidRPr="00471E2C">
        <w:rPr>
          <w:szCs w:val="26"/>
        </w:rPr>
        <w:t xml:space="preserve"> использованием земель </w:t>
      </w:r>
      <w:proofErr w:type="spellStart"/>
      <w:r w:rsidR="00C10DC6" w:rsidRPr="00C10DC6">
        <w:rPr>
          <w:szCs w:val="26"/>
        </w:rPr>
        <w:t>Прохорского</w:t>
      </w:r>
      <w:proofErr w:type="spellEnd"/>
      <w:r w:rsidR="00C10DC6" w:rsidRPr="00C10DC6">
        <w:rPr>
          <w:szCs w:val="26"/>
        </w:rPr>
        <w:t xml:space="preserve"> </w:t>
      </w:r>
      <w:r w:rsidR="00C10DC6">
        <w:rPr>
          <w:szCs w:val="26"/>
        </w:rPr>
        <w:t xml:space="preserve"> </w:t>
      </w:r>
      <w:r w:rsidR="009522EF" w:rsidRPr="009522EF">
        <w:rPr>
          <w:szCs w:val="26"/>
        </w:rPr>
        <w:t xml:space="preserve"> </w:t>
      </w:r>
      <w:r w:rsidR="003E5A32" w:rsidRPr="00471E2C">
        <w:rPr>
          <w:szCs w:val="26"/>
        </w:rPr>
        <w:t>сельского поселения</w:t>
      </w:r>
      <w:r w:rsidR="003E5A32">
        <w:rPr>
          <w:szCs w:val="26"/>
        </w:rPr>
        <w:t>, а именно:</w:t>
      </w:r>
    </w:p>
    <w:p w:rsidR="003E5A32" w:rsidRPr="003E5A32" w:rsidRDefault="003E5A32" w:rsidP="003E5A32">
      <w:pPr>
        <w:pStyle w:val="a3"/>
        <w:numPr>
          <w:ilvl w:val="0"/>
          <w:numId w:val="11"/>
        </w:numPr>
        <w:rPr>
          <w:szCs w:val="26"/>
        </w:rPr>
      </w:pPr>
      <w:r w:rsidRPr="003E5A32">
        <w:rPr>
          <w:szCs w:val="26"/>
        </w:rPr>
        <w:t xml:space="preserve">соблюдение гражданами, индивидуальными предпринимателями </w:t>
      </w:r>
      <w:r>
        <w:rPr>
          <w:szCs w:val="26"/>
        </w:rPr>
        <w:t xml:space="preserve">                                      </w:t>
      </w:r>
      <w:r w:rsidRPr="003E5A32">
        <w:rPr>
          <w:szCs w:val="26"/>
        </w:rPr>
        <w:t>и юридическими лицами установленного режима использования земельных участков в соответствии с их целевым назначением;</w:t>
      </w:r>
    </w:p>
    <w:p w:rsidR="003E5A32" w:rsidRPr="003E5A32" w:rsidRDefault="003E5A32" w:rsidP="003E5A32">
      <w:pPr>
        <w:pStyle w:val="a3"/>
        <w:numPr>
          <w:ilvl w:val="0"/>
          <w:numId w:val="11"/>
        </w:numPr>
        <w:rPr>
          <w:szCs w:val="26"/>
        </w:rPr>
      </w:pPr>
      <w:r w:rsidRPr="003E5A32">
        <w:rPr>
          <w:szCs w:val="26"/>
        </w:rPr>
        <w:t>соблюдение порядка, исключающего самовольное занятие земельных участков или их использование без оформленных в установленном порядке документов, удостоверяющих право на землю;</w:t>
      </w:r>
    </w:p>
    <w:p w:rsidR="003E5A32" w:rsidRPr="003E5A32" w:rsidRDefault="003E5A32" w:rsidP="003E5A32">
      <w:pPr>
        <w:pStyle w:val="a3"/>
        <w:numPr>
          <w:ilvl w:val="0"/>
          <w:numId w:val="11"/>
        </w:numPr>
        <w:rPr>
          <w:szCs w:val="26"/>
        </w:rPr>
      </w:pPr>
      <w:r w:rsidRPr="003E5A32">
        <w:rPr>
          <w:szCs w:val="26"/>
        </w:rPr>
        <w:t>своевременное выполнение обязанностей по приведению земель в состояние, пригодное для дальнейшего использования по целевому назначению;</w:t>
      </w:r>
    </w:p>
    <w:p w:rsidR="003E5A32" w:rsidRDefault="003E5A32" w:rsidP="003E5A32">
      <w:pPr>
        <w:pStyle w:val="a3"/>
        <w:numPr>
          <w:ilvl w:val="0"/>
          <w:numId w:val="11"/>
        </w:numPr>
        <w:rPr>
          <w:szCs w:val="26"/>
        </w:rPr>
      </w:pPr>
      <w:r w:rsidRPr="003E5A32">
        <w:rPr>
          <w:szCs w:val="26"/>
        </w:rPr>
        <w:t>выполнение иных требований земельного законодательства по вопросам использования и охраны земель.</w:t>
      </w:r>
    </w:p>
    <w:p w:rsidR="00A173F5" w:rsidRPr="00471E2C" w:rsidRDefault="00DD3943" w:rsidP="003E5A32">
      <w:pPr>
        <w:pStyle w:val="a3"/>
        <w:tabs>
          <w:tab w:val="left" w:pos="567"/>
        </w:tabs>
        <w:rPr>
          <w:szCs w:val="26"/>
        </w:rPr>
      </w:pPr>
      <w:r>
        <w:rPr>
          <w:szCs w:val="26"/>
        </w:rPr>
        <w:t xml:space="preserve">       1</w:t>
      </w:r>
      <w:r w:rsidR="00A173F5" w:rsidRPr="00471E2C">
        <w:rPr>
          <w:szCs w:val="26"/>
        </w:rPr>
        <w:t>.</w:t>
      </w:r>
      <w:r w:rsidR="00471E2C">
        <w:rPr>
          <w:szCs w:val="26"/>
        </w:rPr>
        <w:t>2</w:t>
      </w:r>
      <w:r w:rsidR="00A173F5" w:rsidRPr="00471E2C">
        <w:rPr>
          <w:szCs w:val="26"/>
        </w:rPr>
        <w:t>.Администрация Спасского муниципального района осуществляет часть полномочий Администрации сельского поселения, указанн</w:t>
      </w:r>
      <w:r w:rsidR="00B56C6C">
        <w:rPr>
          <w:szCs w:val="26"/>
        </w:rPr>
        <w:t>ых</w:t>
      </w:r>
      <w:r w:rsidR="00A173F5" w:rsidRPr="00471E2C">
        <w:rPr>
          <w:szCs w:val="26"/>
        </w:rPr>
        <w:t xml:space="preserve"> в пункте 1.</w:t>
      </w:r>
      <w:r w:rsidR="00471E2C" w:rsidRPr="00471E2C">
        <w:rPr>
          <w:szCs w:val="26"/>
        </w:rPr>
        <w:t>1</w:t>
      </w:r>
      <w:r w:rsidR="00A173F5" w:rsidRPr="00471E2C">
        <w:rPr>
          <w:szCs w:val="26"/>
        </w:rPr>
        <w:t>. настояще</w:t>
      </w:r>
      <w:r w:rsidR="0003782E">
        <w:rPr>
          <w:szCs w:val="26"/>
        </w:rPr>
        <w:t xml:space="preserve">й части </w:t>
      </w:r>
      <w:r w:rsidR="00A173F5" w:rsidRPr="00471E2C">
        <w:rPr>
          <w:szCs w:val="26"/>
        </w:rPr>
        <w:t>Соглашения, за счет финансирования, предоставл</w:t>
      </w:r>
      <w:r w:rsidR="00CA3EDB">
        <w:rPr>
          <w:szCs w:val="26"/>
        </w:rPr>
        <w:t>яемого ежегодно</w:t>
      </w:r>
      <w:r w:rsidR="00A173F5" w:rsidRPr="00471E2C">
        <w:rPr>
          <w:szCs w:val="26"/>
        </w:rPr>
        <w:t xml:space="preserve"> из бюджета </w:t>
      </w:r>
      <w:proofErr w:type="spellStart"/>
      <w:r w:rsidR="00C458A4">
        <w:rPr>
          <w:szCs w:val="26"/>
        </w:rPr>
        <w:t>Прохорского</w:t>
      </w:r>
      <w:proofErr w:type="spellEnd"/>
      <w:r w:rsidR="001244EF">
        <w:rPr>
          <w:szCs w:val="26"/>
        </w:rPr>
        <w:t xml:space="preserve"> </w:t>
      </w:r>
      <w:r w:rsidR="00A173F5" w:rsidRPr="00471E2C">
        <w:rPr>
          <w:szCs w:val="26"/>
        </w:rPr>
        <w:t xml:space="preserve"> сельского поселения в районный бюджет Спасского муниципального района в размере </w:t>
      </w:r>
      <w:r w:rsidR="00C458A4">
        <w:rPr>
          <w:szCs w:val="26"/>
        </w:rPr>
        <w:t>43600</w:t>
      </w:r>
      <w:r w:rsidR="00813E91">
        <w:rPr>
          <w:szCs w:val="26"/>
        </w:rPr>
        <w:t xml:space="preserve"> </w:t>
      </w:r>
      <w:proofErr w:type="gramStart"/>
      <w:r w:rsidR="00813E91">
        <w:rPr>
          <w:szCs w:val="26"/>
        </w:rPr>
        <w:t xml:space="preserve">( </w:t>
      </w:r>
      <w:proofErr w:type="gramEnd"/>
      <w:r w:rsidR="00C458A4">
        <w:rPr>
          <w:szCs w:val="26"/>
        </w:rPr>
        <w:t>сорок три тысячи шестьсот</w:t>
      </w:r>
      <w:r w:rsidR="001244EF">
        <w:rPr>
          <w:szCs w:val="26"/>
        </w:rPr>
        <w:t xml:space="preserve"> </w:t>
      </w:r>
      <w:r w:rsidR="00813E91">
        <w:rPr>
          <w:szCs w:val="26"/>
        </w:rPr>
        <w:t>) рублей</w:t>
      </w:r>
      <w:r w:rsidR="00A173F5" w:rsidRPr="00471E2C">
        <w:rPr>
          <w:szCs w:val="26"/>
        </w:rPr>
        <w:t xml:space="preserve">. </w:t>
      </w:r>
    </w:p>
    <w:p w:rsidR="00A173F5" w:rsidRDefault="00A173F5" w:rsidP="00E23D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173F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1E2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5709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173F5" w:rsidRPr="00471E2C" w:rsidRDefault="00DD3943" w:rsidP="00BF785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7853">
        <w:rPr>
          <w:rFonts w:ascii="Times New Roman" w:hAnsi="Times New Roman" w:cs="Times New Roman"/>
          <w:sz w:val="26"/>
          <w:szCs w:val="26"/>
        </w:rPr>
        <w:t xml:space="preserve">        </w:t>
      </w:r>
      <w:r w:rsidR="00BF7853" w:rsidRPr="00BF7853">
        <w:rPr>
          <w:rFonts w:ascii="Times New Roman" w:hAnsi="Times New Roman" w:cs="Times New Roman"/>
          <w:sz w:val="26"/>
          <w:szCs w:val="26"/>
        </w:rPr>
        <w:t>1</w:t>
      </w:r>
      <w:r w:rsidR="00A173F5" w:rsidRPr="00BF7853">
        <w:rPr>
          <w:rFonts w:ascii="Times New Roman" w:hAnsi="Times New Roman" w:cs="Times New Roman"/>
          <w:sz w:val="26"/>
          <w:szCs w:val="26"/>
        </w:rPr>
        <w:t>.</w:t>
      </w:r>
      <w:r w:rsidR="00471E2C" w:rsidRPr="00BF7853">
        <w:rPr>
          <w:rFonts w:ascii="Times New Roman" w:hAnsi="Times New Roman" w:cs="Times New Roman"/>
          <w:sz w:val="26"/>
          <w:szCs w:val="26"/>
        </w:rPr>
        <w:t>3</w:t>
      </w:r>
      <w:r w:rsidR="00A173F5" w:rsidRPr="00471E2C">
        <w:rPr>
          <w:rFonts w:ascii="Times New Roman" w:hAnsi="Times New Roman" w:cs="Times New Roman"/>
          <w:sz w:val="26"/>
          <w:szCs w:val="26"/>
        </w:rPr>
        <w:t>.Настоящее Соглашение является добровольным</w:t>
      </w:r>
      <w:r w:rsidR="00357090">
        <w:rPr>
          <w:rFonts w:ascii="Times New Roman" w:hAnsi="Times New Roman" w:cs="Times New Roman"/>
          <w:sz w:val="26"/>
          <w:szCs w:val="26"/>
        </w:rPr>
        <w:t>,</w:t>
      </w:r>
      <w:r w:rsidR="00A173F5" w:rsidRPr="00471E2C">
        <w:rPr>
          <w:rFonts w:ascii="Times New Roman" w:hAnsi="Times New Roman" w:cs="Times New Roman"/>
          <w:sz w:val="26"/>
          <w:szCs w:val="26"/>
        </w:rPr>
        <w:t xml:space="preserve"> публично-правовым договором между уполномоченными органами местного самоуправления </w:t>
      </w:r>
      <w:proofErr w:type="spellStart"/>
      <w:r w:rsidR="00C10DC6" w:rsidRPr="00C10DC6">
        <w:rPr>
          <w:rFonts w:ascii="Times New Roman" w:hAnsi="Times New Roman" w:cs="Times New Roman"/>
          <w:sz w:val="26"/>
          <w:szCs w:val="26"/>
        </w:rPr>
        <w:t>Прохорского</w:t>
      </w:r>
      <w:proofErr w:type="spellEnd"/>
      <w:r w:rsidR="00813E91">
        <w:rPr>
          <w:rFonts w:ascii="Times New Roman" w:hAnsi="Times New Roman" w:cs="Times New Roman"/>
          <w:sz w:val="26"/>
          <w:szCs w:val="26"/>
        </w:rPr>
        <w:t xml:space="preserve"> </w:t>
      </w:r>
      <w:r w:rsidR="00A173F5" w:rsidRPr="00471E2C">
        <w:rPr>
          <w:rFonts w:ascii="Times New Roman" w:hAnsi="Times New Roman" w:cs="Times New Roman"/>
          <w:sz w:val="26"/>
          <w:szCs w:val="26"/>
        </w:rPr>
        <w:t>сельского поселения  и  Спасского муниципального района, который порождает правовые последствия для Сторон и широкого круга индивидуально</w:t>
      </w:r>
      <w:r w:rsidR="00E23D62">
        <w:rPr>
          <w:rFonts w:ascii="Times New Roman" w:hAnsi="Times New Roman" w:cs="Times New Roman"/>
          <w:sz w:val="26"/>
          <w:szCs w:val="26"/>
        </w:rPr>
        <w:t xml:space="preserve"> </w:t>
      </w:r>
      <w:r w:rsidR="00A173F5" w:rsidRPr="00471E2C">
        <w:rPr>
          <w:rFonts w:ascii="Times New Roman" w:hAnsi="Times New Roman" w:cs="Times New Roman"/>
          <w:sz w:val="26"/>
          <w:szCs w:val="26"/>
        </w:rPr>
        <w:t>-</w:t>
      </w:r>
      <w:r w:rsidR="00E23D62">
        <w:rPr>
          <w:rFonts w:ascii="Times New Roman" w:hAnsi="Times New Roman" w:cs="Times New Roman"/>
          <w:sz w:val="26"/>
          <w:szCs w:val="26"/>
        </w:rPr>
        <w:t xml:space="preserve"> </w:t>
      </w:r>
      <w:r w:rsidR="00A173F5" w:rsidRPr="00471E2C">
        <w:rPr>
          <w:rFonts w:ascii="Times New Roman" w:hAnsi="Times New Roman" w:cs="Times New Roman"/>
          <w:sz w:val="26"/>
          <w:szCs w:val="26"/>
        </w:rPr>
        <w:t>неопределенных лиц, носит общеобязательный характ</w:t>
      </w:r>
      <w:r w:rsidR="00813E91">
        <w:rPr>
          <w:rFonts w:ascii="Times New Roman" w:hAnsi="Times New Roman" w:cs="Times New Roman"/>
          <w:sz w:val="26"/>
          <w:szCs w:val="26"/>
        </w:rPr>
        <w:t>ер</w:t>
      </w:r>
      <w:r w:rsidR="00471E2C">
        <w:rPr>
          <w:rFonts w:ascii="Times New Roman" w:hAnsi="Times New Roman" w:cs="Times New Roman"/>
          <w:sz w:val="26"/>
          <w:szCs w:val="26"/>
        </w:rPr>
        <w:t xml:space="preserve"> </w:t>
      </w:r>
      <w:r w:rsidR="00A173F5" w:rsidRPr="00471E2C">
        <w:rPr>
          <w:rFonts w:ascii="Times New Roman" w:hAnsi="Times New Roman" w:cs="Times New Roman"/>
          <w:sz w:val="26"/>
          <w:szCs w:val="26"/>
        </w:rPr>
        <w:t>и осуществляет нормативно</w:t>
      </w:r>
      <w:r w:rsidR="00E23D62">
        <w:rPr>
          <w:rFonts w:ascii="Times New Roman" w:hAnsi="Times New Roman" w:cs="Times New Roman"/>
          <w:sz w:val="26"/>
          <w:szCs w:val="26"/>
        </w:rPr>
        <w:t xml:space="preserve"> </w:t>
      </w:r>
      <w:r w:rsidR="00A173F5" w:rsidRPr="00471E2C">
        <w:rPr>
          <w:rFonts w:ascii="Times New Roman" w:hAnsi="Times New Roman" w:cs="Times New Roman"/>
          <w:sz w:val="26"/>
          <w:szCs w:val="26"/>
        </w:rPr>
        <w:t>-</w:t>
      </w:r>
      <w:r w:rsidR="00E23D62">
        <w:rPr>
          <w:rFonts w:ascii="Times New Roman" w:hAnsi="Times New Roman" w:cs="Times New Roman"/>
          <w:sz w:val="26"/>
          <w:szCs w:val="26"/>
        </w:rPr>
        <w:t xml:space="preserve"> </w:t>
      </w:r>
      <w:r w:rsidR="00A173F5" w:rsidRPr="00471E2C">
        <w:rPr>
          <w:rFonts w:ascii="Times New Roman" w:hAnsi="Times New Roman" w:cs="Times New Roman"/>
          <w:sz w:val="26"/>
          <w:szCs w:val="26"/>
        </w:rPr>
        <w:t xml:space="preserve">правовое регулирование. </w:t>
      </w:r>
    </w:p>
    <w:p w:rsidR="001A5F1B" w:rsidRDefault="001A5F1B" w:rsidP="001A5F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5F1B" w:rsidRDefault="001A5F1B" w:rsidP="001A5F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17C3">
        <w:rPr>
          <w:rFonts w:ascii="Times New Roman" w:hAnsi="Times New Roman" w:cs="Times New Roman"/>
          <w:b/>
          <w:sz w:val="26"/>
          <w:szCs w:val="26"/>
        </w:rPr>
        <w:t>2.Вступление в силу и срок действия Соглашения</w:t>
      </w:r>
    </w:p>
    <w:p w:rsidR="000B1666" w:rsidRPr="00FE17C3" w:rsidRDefault="000B1666" w:rsidP="001A5F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5F1B" w:rsidRPr="001A5F1B" w:rsidRDefault="001A5F1B" w:rsidP="001F5AF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5F1B">
        <w:rPr>
          <w:rFonts w:ascii="Times New Roman" w:hAnsi="Times New Roman" w:cs="Times New Roman"/>
          <w:sz w:val="26"/>
          <w:szCs w:val="26"/>
        </w:rPr>
        <w:t xml:space="preserve">        2.1.Настоящее Соглашение подлежит обязательному опубликованию (обнародованию)  в средствах массовой информации каждой из Сторон и вступает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1A5F1B">
        <w:rPr>
          <w:rFonts w:ascii="Times New Roman" w:hAnsi="Times New Roman" w:cs="Times New Roman"/>
          <w:sz w:val="26"/>
          <w:szCs w:val="26"/>
        </w:rPr>
        <w:t>в силу в срок,  указанный в пункте 2.2. настояще</w:t>
      </w:r>
      <w:r w:rsidR="0003782E">
        <w:rPr>
          <w:rFonts w:ascii="Times New Roman" w:hAnsi="Times New Roman" w:cs="Times New Roman"/>
          <w:sz w:val="26"/>
          <w:szCs w:val="26"/>
        </w:rPr>
        <w:t>й части</w:t>
      </w:r>
      <w:r w:rsidRPr="001A5F1B">
        <w:rPr>
          <w:rFonts w:ascii="Times New Roman" w:hAnsi="Times New Roman" w:cs="Times New Roman"/>
          <w:sz w:val="26"/>
          <w:szCs w:val="26"/>
        </w:rPr>
        <w:t xml:space="preserve"> Соглашения,  но не ранее дня официального опубликования  (обнародования) Сторонами.</w:t>
      </w:r>
    </w:p>
    <w:p w:rsidR="001A5F1B" w:rsidRPr="001A5F1B" w:rsidRDefault="001A5F1B" w:rsidP="0018186A">
      <w:pPr>
        <w:tabs>
          <w:tab w:val="left" w:pos="142"/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A5F1B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1A5F1B">
        <w:rPr>
          <w:rFonts w:ascii="Times New Roman" w:hAnsi="Times New Roman" w:cs="Times New Roman"/>
          <w:sz w:val="26"/>
          <w:szCs w:val="26"/>
        </w:rPr>
        <w:t xml:space="preserve">2.2.Настоящее Соглашение вступает в силу с </w:t>
      </w:r>
      <w:r w:rsidR="00FB69A9">
        <w:rPr>
          <w:rFonts w:ascii="Times New Roman" w:hAnsi="Times New Roman" w:cs="Times New Roman"/>
          <w:sz w:val="26"/>
          <w:szCs w:val="26"/>
        </w:rPr>
        <w:t xml:space="preserve">01 сентября </w:t>
      </w:r>
      <w:r w:rsidR="00377FC8">
        <w:rPr>
          <w:rFonts w:ascii="Times New Roman" w:hAnsi="Times New Roman" w:cs="Times New Roman"/>
          <w:sz w:val="26"/>
          <w:szCs w:val="26"/>
        </w:rPr>
        <w:t xml:space="preserve"> </w:t>
      </w:r>
      <w:r w:rsidRPr="001A5F1B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1A5F1B">
        <w:rPr>
          <w:rFonts w:ascii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1A5F1B">
        <w:rPr>
          <w:rFonts w:ascii="Times New Roman" w:hAnsi="Times New Roman" w:cs="Times New Roman"/>
          <w:sz w:val="26"/>
          <w:szCs w:val="26"/>
        </w:rPr>
        <w:t>и действует до «</w:t>
      </w:r>
      <w:r w:rsidR="0089068E">
        <w:rPr>
          <w:rFonts w:ascii="Times New Roman" w:hAnsi="Times New Roman" w:cs="Times New Roman"/>
          <w:sz w:val="26"/>
          <w:szCs w:val="26"/>
        </w:rPr>
        <w:t>31</w:t>
      </w:r>
      <w:r w:rsidRPr="001A5F1B">
        <w:rPr>
          <w:rFonts w:ascii="Times New Roman" w:hAnsi="Times New Roman" w:cs="Times New Roman"/>
          <w:sz w:val="26"/>
          <w:szCs w:val="26"/>
        </w:rPr>
        <w:t>»</w:t>
      </w:r>
      <w:r w:rsidR="0089068E">
        <w:rPr>
          <w:rFonts w:ascii="Times New Roman" w:hAnsi="Times New Roman" w:cs="Times New Roman"/>
          <w:sz w:val="26"/>
          <w:szCs w:val="26"/>
        </w:rPr>
        <w:t xml:space="preserve"> декабря 2016</w:t>
      </w:r>
      <w:r w:rsidRPr="001A5F1B">
        <w:rPr>
          <w:rFonts w:ascii="Times New Roman" w:hAnsi="Times New Roman" w:cs="Times New Roman"/>
          <w:sz w:val="26"/>
          <w:szCs w:val="26"/>
        </w:rPr>
        <w:t xml:space="preserve"> года</w:t>
      </w:r>
      <w:r w:rsidR="007D11A3">
        <w:rPr>
          <w:rFonts w:ascii="Times New Roman" w:hAnsi="Times New Roman" w:cs="Times New Roman"/>
          <w:sz w:val="26"/>
          <w:szCs w:val="26"/>
        </w:rPr>
        <w:t xml:space="preserve"> в связи с принятием бюджета Спасского муниципального района на три года</w:t>
      </w:r>
      <w:r w:rsidRPr="001A5F1B">
        <w:rPr>
          <w:rFonts w:ascii="Times New Roman" w:hAnsi="Times New Roman" w:cs="Times New Roman"/>
          <w:sz w:val="26"/>
          <w:szCs w:val="26"/>
        </w:rPr>
        <w:t xml:space="preserve">.                           </w:t>
      </w:r>
    </w:p>
    <w:p w:rsidR="001A5F1B" w:rsidRDefault="001A5F1B" w:rsidP="00EA15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17C3">
        <w:rPr>
          <w:rFonts w:ascii="Times New Roman" w:hAnsi="Times New Roman" w:cs="Times New Roman"/>
          <w:b/>
          <w:sz w:val="26"/>
          <w:szCs w:val="26"/>
        </w:rPr>
        <w:t>3. Обязанности Сторон по осуществлению части полномочий</w:t>
      </w:r>
    </w:p>
    <w:p w:rsidR="001D1EE6" w:rsidRPr="00FE17C3" w:rsidRDefault="001D1EE6" w:rsidP="00EA15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5F1B" w:rsidRDefault="00A10B3E" w:rsidP="001818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1A5F1B" w:rsidRPr="001A5F1B">
        <w:rPr>
          <w:rFonts w:ascii="Times New Roman" w:hAnsi="Times New Roman" w:cs="Times New Roman"/>
          <w:sz w:val="26"/>
          <w:szCs w:val="26"/>
        </w:rPr>
        <w:t>3.1.Администрация Спасского муниципального района принимает на себя следующие обязанности по осуществлению части полномочий, указанных в пункте 1.</w:t>
      </w:r>
      <w:r w:rsidR="009A2F0A">
        <w:rPr>
          <w:rFonts w:ascii="Times New Roman" w:hAnsi="Times New Roman" w:cs="Times New Roman"/>
          <w:sz w:val="26"/>
          <w:szCs w:val="26"/>
        </w:rPr>
        <w:t>1</w:t>
      </w:r>
      <w:r w:rsidR="001A5F1B" w:rsidRPr="001A5F1B">
        <w:rPr>
          <w:rFonts w:ascii="Times New Roman" w:hAnsi="Times New Roman" w:cs="Times New Roman"/>
          <w:sz w:val="26"/>
          <w:szCs w:val="26"/>
        </w:rPr>
        <w:t xml:space="preserve">. </w:t>
      </w:r>
      <w:r w:rsidR="0003782E">
        <w:rPr>
          <w:rFonts w:ascii="Times New Roman" w:hAnsi="Times New Roman" w:cs="Times New Roman"/>
          <w:sz w:val="26"/>
          <w:szCs w:val="26"/>
        </w:rPr>
        <w:t xml:space="preserve">части 1 </w:t>
      </w:r>
      <w:r w:rsidR="001A5F1B" w:rsidRPr="001A5F1B">
        <w:rPr>
          <w:rFonts w:ascii="Times New Roman" w:hAnsi="Times New Roman" w:cs="Times New Roman"/>
          <w:sz w:val="26"/>
          <w:szCs w:val="26"/>
        </w:rPr>
        <w:t>настоящего Соглашения:</w:t>
      </w:r>
    </w:p>
    <w:p w:rsidR="00A10B3E" w:rsidRDefault="00206A66" w:rsidP="000D4B3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C6B95">
        <w:rPr>
          <w:rFonts w:ascii="Times New Roman" w:hAnsi="Times New Roman" w:cs="Times New Roman"/>
          <w:sz w:val="26"/>
          <w:szCs w:val="26"/>
        </w:rPr>
        <w:t xml:space="preserve">осуществлять переданные Администрацией сельского поселения полномочия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DC6B95">
        <w:rPr>
          <w:rFonts w:ascii="Times New Roman" w:hAnsi="Times New Roman" w:cs="Times New Roman"/>
          <w:sz w:val="26"/>
          <w:szCs w:val="26"/>
        </w:rPr>
        <w:t xml:space="preserve">в соответствии с действующим законодательством в </w:t>
      </w:r>
      <w:proofErr w:type="gramStart"/>
      <w:r w:rsidR="00BD0805" w:rsidRPr="00DC6B95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="001E2533">
        <w:rPr>
          <w:rFonts w:ascii="Times New Roman" w:hAnsi="Times New Roman" w:cs="Times New Roman"/>
          <w:sz w:val="26"/>
          <w:szCs w:val="26"/>
        </w:rPr>
        <w:t xml:space="preserve"> </w:t>
      </w:r>
      <w:r w:rsidRPr="00DC6B95">
        <w:rPr>
          <w:rFonts w:ascii="Times New Roman" w:hAnsi="Times New Roman" w:cs="Times New Roman"/>
          <w:sz w:val="26"/>
          <w:szCs w:val="26"/>
        </w:rPr>
        <w:t xml:space="preserve"> выделенных на эти цели  финансовых средств</w:t>
      </w:r>
      <w:r w:rsidR="00A10B3E" w:rsidRPr="00A10B3E">
        <w:rPr>
          <w:rFonts w:ascii="Times New Roman" w:hAnsi="Times New Roman" w:cs="Times New Roman"/>
          <w:sz w:val="26"/>
          <w:szCs w:val="26"/>
        </w:rPr>
        <w:t>;</w:t>
      </w:r>
    </w:p>
    <w:p w:rsidR="002E02EB" w:rsidRPr="00A10B3E" w:rsidRDefault="002E02EB" w:rsidP="002E02E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E02EB">
        <w:rPr>
          <w:rFonts w:ascii="Times New Roman" w:hAnsi="Times New Roman" w:cs="Times New Roman"/>
          <w:sz w:val="26"/>
          <w:szCs w:val="26"/>
        </w:rPr>
        <w:t xml:space="preserve">составлять план проверок с учетом </w:t>
      </w:r>
      <w:r w:rsidR="0005334C">
        <w:rPr>
          <w:rFonts w:ascii="Times New Roman" w:hAnsi="Times New Roman" w:cs="Times New Roman"/>
          <w:sz w:val="26"/>
          <w:szCs w:val="26"/>
        </w:rPr>
        <w:t xml:space="preserve"> </w:t>
      </w:r>
      <w:r w:rsidRPr="002E02EB">
        <w:rPr>
          <w:rFonts w:ascii="Times New Roman" w:hAnsi="Times New Roman" w:cs="Times New Roman"/>
          <w:sz w:val="26"/>
          <w:szCs w:val="26"/>
        </w:rPr>
        <w:t xml:space="preserve"> требований </w:t>
      </w:r>
      <w:r>
        <w:rPr>
          <w:rFonts w:ascii="Times New Roman" w:hAnsi="Times New Roman" w:cs="Times New Roman"/>
          <w:sz w:val="26"/>
          <w:szCs w:val="26"/>
        </w:rPr>
        <w:t>действующего законодательства Российской федерации и о</w:t>
      </w:r>
      <w:r w:rsidRPr="002E02EB">
        <w:rPr>
          <w:rFonts w:ascii="Times New Roman" w:hAnsi="Times New Roman" w:cs="Times New Roman"/>
          <w:sz w:val="26"/>
          <w:szCs w:val="26"/>
        </w:rPr>
        <w:t>беспечи</w:t>
      </w:r>
      <w:r>
        <w:rPr>
          <w:rFonts w:ascii="Times New Roman" w:hAnsi="Times New Roman" w:cs="Times New Roman"/>
          <w:sz w:val="26"/>
          <w:szCs w:val="26"/>
        </w:rPr>
        <w:t>вать</w:t>
      </w:r>
      <w:r w:rsidRPr="002E02EB">
        <w:rPr>
          <w:rFonts w:ascii="Times New Roman" w:hAnsi="Times New Roman" w:cs="Times New Roman"/>
          <w:sz w:val="26"/>
          <w:szCs w:val="26"/>
        </w:rPr>
        <w:t xml:space="preserve"> проведение проверок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E02EB" w:rsidRDefault="002E02EB" w:rsidP="002E02E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10B3E">
        <w:rPr>
          <w:rFonts w:ascii="Times New Roman" w:hAnsi="Times New Roman" w:cs="Times New Roman"/>
          <w:sz w:val="26"/>
          <w:szCs w:val="26"/>
        </w:rPr>
        <w:t xml:space="preserve">составлять по результатам проведенных контрольно-инспекционных мероприятий акты проверок соблюдения земельного законодательства </w:t>
      </w:r>
      <w:r w:rsidR="00AD1B78">
        <w:rPr>
          <w:rFonts w:ascii="Times New Roman" w:hAnsi="Times New Roman" w:cs="Times New Roman"/>
          <w:sz w:val="26"/>
          <w:szCs w:val="26"/>
        </w:rPr>
        <w:t>по</w:t>
      </w:r>
      <w:r w:rsidRPr="00A10B3E">
        <w:rPr>
          <w:rFonts w:ascii="Times New Roman" w:hAnsi="Times New Roman" w:cs="Times New Roman"/>
          <w:sz w:val="26"/>
          <w:szCs w:val="26"/>
        </w:rPr>
        <w:t xml:space="preserve"> использовани</w:t>
      </w:r>
      <w:r w:rsidR="00AD1B78">
        <w:rPr>
          <w:rFonts w:ascii="Times New Roman" w:hAnsi="Times New Roman" w:cs="Times New Roman"/>
          <w:sz w:val="26"/>
          <w:szCs w:val="26"/>
        </w:rPr>
        <w:t>ю</w:t>
      </w:r>
      <w:r w:rsidRPr="00A10B3E">
        <w:rPr>
          <w:rFonts w:ascii="Times New Roman" w:hAnsi="Times New Roman" w:cs="Times New Roman"/>
          <w:sz w:val="26"/>
          <w:szCs w:val="26"/>
        </w:rPr>
        <w:t xml:space="preserve"> земель;</w:t>
      </w:r>
    </w:p>
    <w:p w:rsidR="002E02EB" w:rsidRDefault="002E02EB" w:rsidP="002E02E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0B3E">
        <w:rPr>
          <w:rFonts w:ascii="Times New Roman" w:hAnsi="Times New Roman" w:cs="Times New Roman"/>
          <w:sz w:val="26"/>
          <w:szCs w:val="26"/>
        </w:rPr>
        <w:lastRenderedPageBreak/>
        <w:t xml:space="preserve">направлять в соответствующие государственные органы материалы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A10B3E">
        <w:rPr>
          <w:rFonts w:ascii="Times New Roman" w:hAnsi="Times New Roman" w:cs="Times New Roman"/>
          <w:sz w:val="26"/>
          <w:szCs w:val="26"/>
        </w:rPr>
        <w:t xml:space="preserve">по выявленным нарушениям в использовании земель для решения вопроса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A10B3E">
        <w:rPr>
          <w:rFonts w:ascii="Times New Roman" w:hAnsi="Times New Roman" w:cs="Times New Roman"/>
          <w:sz w:val="26"/>
          <w:szCs w:val="26"/>
        </w:rPr>
        <w:t>о привлечении виновных лиц к уголовной, административной, дисциплинарной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A10B3E">
        <w:rPr>
          <w:rFonts w:ascii="Times New Roman" w:hAnsi="Times New Roman" w:cs="Times New Roman"/>
          <w:sz w:val="26"/>
          <w:szCs w:val="26"/>
        </w:rPr>
        <w:t xml:space="preserve"> и иной ответственности в соответствии с законодательством Российск</w:t>
      </w:r>
      <w:r>
        <w:rPr>
          <w:rFonts w:ascii="Times New Roman" w:hAnsi="Times New Roman" w:cs="Times New Roman"/>
          <w:sz w:val="26"/>
          <w:szCs w:val="26"/>
        </w:rPr>
        <w:t>ой Федерации и Приморского края;</w:t>
      </w:r>
    </w:p>
    <w:p w:rsidR="002E02EB" w:rsidRPr="00A10B3E" w:rsidRDefault="002E02EB" w:rsidP="002E02E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осуществлять полномочия по принятию муниципальных правовых актов</w:t>
      </w:r>
      <w:r w:rsidR="001D1EE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рамках переданной части полномочий, </w:t>
      </w:r>
      <w:r w:rsidRPr="00C40CB6">
        <w:rPr>
          <w:rFonts w:ascii="Times New Roman" w:hAnsi="Times New Roman" w:cs="Times New Roman"/>
          <w:sz w:val="26"/>
          <w:szCs w:val="26"/>
        </w:rPr>
        <w:t>устанавливающи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C40CB6">
        <w:rPr>
          <w:rFonts w:ascii="Times New Roman" w:hAnsi="Times New Roman" w:cs="Times New Roman"/>
          <w:sz w:val="26"/>
          <w:szCs w:val="26"/>
        </w:rPr>
        <w:t xml:space="preserve"> порядок организации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C40CB6">
        <w:rPr>
          <w:rFonts w:ascii="Times New Roman" w:hAnsi="Times New Roman" w:cs="Times New Roman"/>
          <w:sz w:val="26"/>
          <w:szCs w:val="26"/>
        </w:rPr>
        <w:t>и проведения муниципального земельного контроля</w:t>
      </w:r>
      <w:r>
        <w:rPr>
          <w:rFonts w:ascii="Times New Roman" w:hAnsi="Times New Roman" w:cs="Times New Roman"/>
          <w:sz w:val="26"/>
          <w:szCs w:val="26"/>
        </w:rPr>
        <w:t>, в том числе заключение соглашений с соответствующими органами о взаимодействии при осуществлении муниципального земельного контроля;</w:t>
      </w:r>
    </w:p>
    <w:p w:rsidR="00A10B3E" w:rsidRPr="00A10B3E" w:rsidRDefault="00A10B3E" w:rsidP="000D4B3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10B3E">
        <w:rPr>
          <w:rFonts w:ascii="Times New Roman" w:hAnsi="Times New Roman" w:cs="Times New Roman"/>
          <w:sz w:val="26"/>
          <w:szCs w:val="26"/>
        </w:rPr>
        <w:t>принимать в пределах своих полномочий необходимые меры по устранению выявленных земельных правонарушений;</w:t>
      </w:r>
    </w:p>
    <w:p w:rsidR="00A10B3E" w:rsidRPr="00A10B3E" w:rsidRDefault="00A10B3E" w:rsidP="000D4B3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10B3E">
        <w:rPr>
          <w:rFonts w:ascii="Times New Roman" w:hAnsi="Times New Roman" w:cs="Times New Roman"/>
          <w:sz w:val="26"/>
          <w:szCs w:val="26"/>
        </w:rPr>
        <w:t>рассматривать заявления, обращения и жалобы физических лиц, юридических лиц по фактам нарушения земельного законодательства</w:t>
      </w:r>
      <w:r w:rsidR="006B33AA" w:rsidRPr="006B33AA">
        <w:rPr>
          <w:rFonts w:ascii="Times New Roman" w:hAnsi="Times New Roman" w:cs="Times New Roman"/>
          <w:sz w:val="26"/>
          <w:szCs w:val="26"/>
        </w:rPr>
        <w:t xml:space="preserve"> </w:t>
      </w:r>
      <w:r w:rsidR="006B33AA" w:rsidRPr="00A10B3E">
        <w:rPr>
          <w:rFonts w:ascii="Times New Roman" w:hAnsi="Times New Roman" w:cs="Times New Roman"/>
          <w:sz w:val="26"/>
          <w:szCs w:val="26"/>
        </w:rPr>
        <w:t>в пределах своих полномочий</w:t>
      </w:r>
      <w:r w:rsidRPr="00A10B3E">
        <w:rPr>
          <w:rFonts w:ascii="Times New Roman" w:hAnsi="Times New Roman" w:cs="Times New Roman"/>
          <w:sz w:val="26"/>
          <w:szCs w:val="26"/>
        </w:rPr>
        <w:t>;</w:t>
      </w:r>
    </w:p>
    <w:p w:rsidR="00A10B3E" w:rsidRPr="00A10B3E" w:rsidRDefault="00A10B3E" w:rsidP="000D4B3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10B3E">
        <w:rPr>
          <w:rFonts w:ascii="Times New Roman" w:hAnsi="Times New Roman" w:cs="Times New Roman"/>
          <w:sz w:val="26"/>
          <w:szCs w:val="26"/>
        </w:rPr>
        <w:t>привлекать</w:t>
      </w:r>
      <w:r w:rsidR="001D1EE6">
        <w:rPr>
          <w:rFonts w:ascii="Times New Roman" w:hAnsi="Times New Roman" w:cs="Times New Roman"/>
          <w:sz w:val="26"/>
          <w:szCs w:val="26"/>
        </w:rPr>
        <w:t>,</w:t>
      </w:r>
      <w:r w:rsidRPr="00A10B3E">
        <w:rPr>
          <w:rFonts w:ascii="Times New Roman" w:hAnsi="Times New Roman" w:cs="Times New Roman"/>
          <w:sz w:val="26"/>
          <w:szCs w:val="26"/>
        </w:rPr>
        <w:t xml:space="preserve"> в установленном действующим законодательством порядке для проведения проверок, обследований и экспертиз</w:t>
      </w:r>
      <w:r w:rsidR="001D1EE6">
        <w:rPr>
          <w:rFonts w:ascii="Times New Roman" w:hAnsi="Times New Roman" w:cs="Times New Roman"/>
          <w:sz w:val="26"/>
          <w:szCs w:val="26"/>
        </w:rPr>
        <w:t>,</w:t>
      </w:r>
      <w:r w:rsidRPr="00A10B3E">
        <w:rPr>
          <w:rFonts w:ascii="Times New Roman" w:hAnsi="Times New Roman" w:cs="Times New Roman"/>
          <w:sz w:val="26"/>
          <w:szCs w:val="26"/>
        </w:rPr>
        <w:t xml:space="preserve"> специалистов различных организаций и учреждений;</w:t>
      </w:r>
    </w:p>
    <w:p w:rsidR="00A10B3E" w:rsidRPr="00DC6B95" w:rsidRDefault="00DC6B95" w:rsidP="000D4B3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6B95">
        <w:rPr>
          <w:rFonts w:ascii="Times New Roman" w:hAnsi="Times New Roman" w:cs="Times New Roman"/>
          <w:sz w:val="26"/>
          <w:szCs w:val="26"/>
        </w:rPr>
        <w:t>о</w:t>
      </w:r>
      <w:r w:rsidR="00A10B3E" w:rsidRPr="00DC6B95">
        <w:rPr>
          <w:rFonts w:ascii="Times New Roman" w:hAnsi="Times New Roman" w:cs="Times New Roman"/>
          <w:sz w:val="26"/>
          <w:szCs w:val="26"/>
        </w:rPr>
        <w:t>беспеч</w:t>
      </w:r>
      <w:r w:rsidRPr="00DC6B95">
        <w:rPr>
          <w:rFonts w:ascii="Times New Roman" w:hAnsi="Times New Roman" w:cs="Times New Roman"/>
          <w:sz w:val="26"/>
          <w:szCs w:val="26"/>
        </w:rPr>
        <w:t>ивать</w:t>
      </w:r>
      <w:r w:rsidR="00A10B3E" w:rsidRPr="00DC6B95">
        <w:rPr>
          <w:rFonts w:ascii="Times New Roman" w:hAnsi="Times New Roman" w:cs="Times New Roman"/>
          <w:sz w:val="26"/>
          <w:szCs w:val="26"/>
        </w:rPr>
        <w:t xml:space="preserve"> целево</w:t>
      </w:r>
      <w:r w:rsidRPr="00DC6B95">
        <w:rPr>
          <w:rFonts w:ascii="Times New Roman" w:hAnsi="Times New Roman" w:cs="Times New Roman"/>
          <w:sz w:val="26"/>
          <w:szCs w:val="26"/>
        </w:rPr>
        <w:t>е</w:t>
      </w:r>
      <w:r w:rsidR="00A10B3E" w:rsidRPr="00DC6B95">
        <w:rPr>
          <w:rFonts w:ascii="Times New Roman" w:hAnsi="Times New Roman" w:cs="Times New Roman"/>
          <w:sz w:val="26"/>
          <w:szCs w:val="26"/>
        </w:rPr>
        <w:t xml:space="preserve"> использования финансовых средств, предоставленных Администрацией сельского поселения исключительно на осуществление части полномочий, предусмотренных пунктом 1.2. </w:t>
      </w:r>
      <w:r w:rsidR="009A2F0A">
        <w:rPr>
          <w:rFonts w:ascii="Times New Roman" w:hAnsi="Times New Roman" w:cs="Times New Roman"/>
          <w:sz w:val="26"/>
          <w:szCs w:val="26"/>
        </w:rPr>
        <w:t xml:space="preserve">части 1 </w:t>
      </w:r>
      <w:r w:rsidR="00A10B3E" w:rsidRPr="00DC6B95">
        <w:rPr>
          <w:rFonts w:ascii="Times New Roman" w:hAnsi="Times New Roman" w:cs="Times New Roman"/>
          <w:sz w:val="26"/>
          <w:szCs w:val="26"/>
        </w:rPr>
        <w:t xml:space="preserve">настоящего Соглашения; </w:t>
      </w:r>
    </w:p>
    <w:p w:rsidR="00A10B3E" w:rsidRDefault="00FB69A9" w:rsidP="000D4B3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C6B95" w:rsidRPr="00DC6B95">
        <w:rPr>
          <w:rFonts w:ascii="Times New Roman" w:hAnsi="Times New Roman" w:cs="Times New Roman"/>
          <w:sz w:val="26"/>
          <w:szCs w:val="26"/>
        </w:rPr>
        <w:t>р</w:t>
      </w:r>
      <w:r w:rsidR="00A10B3E" w:rsidRPr="00DC6B95">
        <w:rPr>
          <w:rFonts w:ascii="Times New Roman" w:hAnsi="Times New Roman" w:cs="Times New Roman"/>
          <w:sz w:val="26"/>
          <w:szCs w:val="26"/>
        </w:rPr>
        <w:t>ассм</w:t>
      </w:r>
      <w:r w:rsidR="00DC6B95" w:rsidRPr="00DC6B95">
        <w:rPr>
          <w:rFonts w:ascii="Times New Roman" w:hAnsi="Times New Roman" w:cs="Times New Roman"/>
          <w:sz w:val="26"/>
          <w:szCs w:val="26"/>
        </w:rPr>
        <w:t>атривать</w:t>
      </w:r>
      <w:r w:rsidR="00A10B3E" w:rsidRPr="00DC6B95">
        <w:rPr>
          <w:rFonts w:ascii="Times New Roman" w:hAnsi="Times New Roman" w:cs="Times New Roman"/>
          <w:sz w:val="26"/>
          <w:szCs w:val="26"/>
        </w:rPr>
        <w:t xml:space="preserve"> представленны</w:t>
      </w:r>
      <w:r w:rsidR="00DC6B95" w:rsidRPr="00DC6B95">
        <w:rPr>
          <w:rFonts w:ascii="Times New Roman" w:hAnsi="Times New Roman" w:cs="Times New Roman"/>
          <w:sz w:val="26"/>
          <w:szCs w:val="26"/>
        </w:rPr>
        <w:t>е</w:t>
      </w:r>
      <w:r w:rsidR="00A10B3E" w:rsidRPr="00DC6B95">
        <w:rPr>
          <w:rFonts w:ascii="Times New Roman" w:hAnsi="Times New Roman" w:cs="Times New Roman"/>
          <w:sz w:val="26"/>
          <w:szCs w:val="26"/>
        </w:rPr>
        <w:t xml:space="preserve"> Администрацией сельского поселения письменны</w:t>
      </w:r>
      <w:r w:rsidR="009A2F0A">
        <w:rPr>
          <w:rFonts w:ascii="Times New Roman" w:hAnsi="Times New Roman" w:cs="Times New Roman"/>
          <w:sz w:val="26"/>
          <w:szCs w:val="26"/>
        </w:rPr>
        <w:t>е</w:t>
      </w:r>
      <w:r w:rsidR="00A10B3E" w:rsidRPr="00DC6B95">
        <w:rPr>
          <w:rFonts w:ascii="Times New Roman" w:hAnsi="Times New Roman" w:cs="Times New Roman"/>
          <w:sz w:val="26"/>
          <w:szCs w:val="26"/>
        </w:rPr>
        <w:t xml:space="preserve"> требовани</w:t>
      </w:r>
      <w:r w:rsidR="009A2F0A">
        <w:rPr>
          <w:rFonts w:ascii="Times New Roman" w:hAnsi="Times New Roman" w:cs="Times New Roman"/>
          <w:sz w:val="26"/>
          <w:szCs w:val="26"/>
        </w:rPr>
        <w:t>я</w:t>
      </w:r>
      <w:r w:rsidR="00A10B3E" w:rsidRPr="00DC6B95">
        <w:rPr>
          <w:rFonts w:ascii="Times New Roman" w:hAnsi="Times New Roman" w:cs="Times New Roman"/>
          <w:sz w:val="26"/>
          <w:szCs w:val="26"/>
        </w:rPr>
        <w:t xml:space="preserve"> об устранении выявленных нарушений со стороны Администрации Спасского  муниципального района по осуществлению части переданных полномочий, не позднее десяти дней с момента их поступления.</w:t>
      </w:r>
      <w:proofErr w:type="gramEnd"/>
      <w:r w:rsidR="00A10B3E" w:rsidRPr="00DC6B95">
        <w:rPr>
          <w:rFonts w:ascii="Times New Roman" w:hAnsi="Times New Roman" w:cs="Times New Roman"/>
          <w:sz w:val="26"/>
          <w:szCs w:val="26"/>
        </w:rPr>
        <w:t xml:space="preserve">  Принятие мер </w:t>
      </w:r>
      <w:r w:rsidR="000D780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A10B3E" w:rsidRPr="00DC6B95">
        <w:rPr>
          <w:rFonts w:ascii="Times New Roman" w:hAnsi="Times New Roman" w:cs="Times New Roman"/>
          <w:sz w:val="26"/>
          <w:szCs w:val="26"/>
        </w:rPr>
        <w:t>по устранению нарушений и сообщение об этом Администрации сельского поселения;</w:t>
      </w:r>
    </w:p>
    <w:p w:rsidR="00A10B3E" w:rsidRPr="00DC6B95" w:rsidRDefault="00FB69A9" w:rsidP="000D4B3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6B95" w:rsidRPr="00DC6B95">
        <w:rPr>
          <w:rFonts w:ascii="Times New Roman" w:hAnsi="Times New Roman" w:cs="Times New Roman"/>
          <w:sz w:val="26"/>
          <w:szCs w:val="26"/>
        </w:rPr>
        <w:t>в</w:t>
      </w:r>
      <w:r w:rsidR="00A10B3E" w:rsidRPr="00DC6B95">
        <w:rPr>
          <w:rFonts w:ascii="Times New Roman" w:hAnsi="Times New Roman" w:cs="Times New Roman"/>
          <w:sz w:val="26"/>
          <w:szCs w:val="26"/>
        </w:rPr>
        <w:t xml:space="preserve"> случае невозможности надлежащего исполнения части переданных полномочий сообщать об этом в течение десяти дней Администрации сельского поселения </w:t>
      </w:r>
      <w:r w:rsidR="000D780E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A10B3E" w:rsidRPr="00DC6B95">
        <w:rPr>
          <w:rFonts w:ascii="Times New Roman" w:hAnsi="Times New Roman" w:cs="Times New Roman"/>
          <w:sz w:val="26"/>
          <w:szCs w:val="26"/>
        </w:rPr>
        <w:t xml:space="preserve">в письменной форме. Администрация сельского поселения рассматривает такое сообщение в течение </w:t>
      </w:r>
      <w:r w:rsidR="00B4308A">
        <w:rPr>
          <w:rFonts w:ascii="Times New Roman" w:hAnsi="Times New Roman" w:cs="Times New Roman"/>
          <w:sz w:val="26"/>
          <w:szCs w:val="26"/>
        </w:rPr>
        <w:t>десяти</w:t>
      </w:r>
      <w:r w:rsidR="00A10B3E" w:rsidRPr="00DC6B95">
        <w:rPr>
          <w:rFonts w:ascii="Times New Roman" w:hAnsi="Times New Roman" w:cs="Times New Roman"/>
          <w:sz w:val="26"/>
          <w:szCs w:val="26"/>
        </w:rPr>
        <w:t xml:space="preserve"> дней с момента его поступления;</w:t>
      </w:r>
    </w:p>
    <w:p w:rsidR="00A10B3E" w:rsidRPr="00DC6B95" w:rsidRDefault="00FB69A9" w:rsidP="000D4B3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6B95" w:rsidRPr="00DC6B95">
        <w:rPr>
          <w:rFonts w:ascii="Times New Roman" w:hAnsi="Times New Roman" w:cs="Times New Roman"/>
          <w:sz w:val="26"/>
          <w:szCs w:val="26"/>
        </w:rPr>
        <w:t>о</w:t>
      </w:r>
      <w:r w:rsidR="00A10B3E" w:rsidRPr="00DC6B95">
        <w:rPr>
          <w:rFonts w:ascii="Times New Roman" w:hAnsi="Times New Roman" w:cs="Times New Roman"/>
          <w:sz w:val="26"/>
          <w:szCs w:val="26"/>
        </w:rPr>
        <w:t>существл</w:t>
      </w:r>
      <w:r w:rsidR="00DC6B95" w:rsidRPr="00DC6B95">
        <w:rPr>
          <w:rFonts w:ascii="Times New Roman" w:hAnsi="Times New Roman" w:cs="Times New Roman"/>
          <w:sz w:val="26"/>
          <w:szCs w:val="26"/>
        </w:rPr>
        <w:t>ять</w:t>
      </w:r>
      <w:r w:rsidR="00A10B3E" w:rsidRPr="00DC6B95">
        <w:rPr>
          <w:rFonts w:ascii="Times New Roman" w:hAnsi="Times New Roman" w:cs="Times New Roman"/>
          <w:sz w:val="26"/>
          <w:szCs w:val="26"/>
        </w:rPr>
        <w:t xml:space="preserve"> ины</w:t>
      </w:r>
      <w:r w:rsidR="00DC6B95" w:rsidRPr="00DC6B95">
        <w:rPr>
          <w:rFonts w:ascii="Times New Roman" w:hAnsi="Times New Roman" w:cs="Times New Roman"/>
          <w:sz w:val="26"/>
          <w:szCs w:val="26"/>
        </w:rPr>
        <w:t>е</w:t>
      </w:r>
      <w:r w:rsidR="00A10B3E" w:rsidRPr="00DC6B95">
        <w:rPr>
          <w:rFonts w:ascii="Times New Roman" w:hAnsi="Times New Roman" w:cs="Times New Roman"/>
          <w:sz w:val="26"/>
          <w:szCs w:val="26"/>
        </w:rPr>
        <w:t xml:space="preserve"> действий связанны</w:t>
      </w:r>
      <w:r w:rsidR="00DC6B95" w:rsidRPr="00DC6B95">
        <w:rPr>
          <w:rFonts w:ascii="Times New Roman" w:hAnsi="Times New Roman" w:cs="Times New Roman"/>
          <w:sz w:val="26"/>
          <w:szCs w:val="26"/>
        </w:rPr>
        <w:t>е</w:t>
      </w:r>
      <w:r w:rsidR="00A10B3E" w:rsidRPr="00DC6B95">
        <w:rPr>
          <w:rFonts w:ascii="Times New Roman" w:hAnsi="Times New Roman" w:cs="Times New Roman"/>
          <w:sz w:val="26"/>
          <w:szCs w:val="26"/>
        </w:rPr>
        <w:t xml:space="preserve"> с исполнением переданной ч</w:t>
      </w:r>
      <w:r w:rsidR="0005074D">
        <w:rPr>
          <w:rFonts w:ascii="Times New Roman" w:hAnsi="Times New Roman" w:cs="Times New Roman"/>
          <w:sz w:val="26"/>
          <w:szCs w:val="26"/>
        </w:rPr>
        <w:t>а</w:t>
      </w:r>
      <w:r w:rsidR="00A10B3E" w:rsidRPr="00DC6B95">
        <w:rPr>
          <w:rFonts w:ascii="Times New Roman" w:hAnsi="Times New Roman" w:cs="Times New Roman"/>
          <w:sz w:val="26"/>
          <w:szCs w:val="26"/>
        </w:rPr>
        <w:t xml:space="preserve">сти полномочий. </w:t>
      </w:r>
    </w:p>
    <w:p w:rsidR="00FE17C3" w:rsidRPr="00FE17C3" w:rsidRDefault="00FE17C3" w:rsidP="00FE17C3">
      <w:pPr>
        <w:spacing w:after="0" w:line="240" w:lineRule="auto"/>
        <w:ind w:firstLine="34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17C3" w:rsidRDefault="001F5AF5" w:rsidP="001F5AF5">
      <w:pPr>
        <w:tabs>
          <w:tab w:val="left" w:pos="567"/>
        </w:tabs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E17C3" w:rsidRPr="00FE17C3">
        <w:rPr>
          <w:rFonts w:ascii="Times New Roman" w:hAnsi="Times New Roman" w:cs="Times New Roman"/>
          <w:sz w:val="26"/>
          <w:szCs w:val="26"/>
        </w:rPr>
        <w:t>3.2.В целях исполнения настоящего Соглашения Администрация сельского поселения принимает на себя следующие обязанности:</w:t>
      </w:r>
    </w:p>
    <w:p w:rsidR="00FE17C3" w:rsidRPr="00FE17C3" w:rsidRDefault="00FE17C3" w:rsidP="00C10DC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FE17C3">
        <w:rPr>
          <w:rFonts w:ascii="Times New Roman" w:hAnsi="Times New Roman" w:cs="Times New Roman"/>
          <w:sz w:val="26"/>
          <w:szCs w:val="26"/>
        </w:rPr>
        <w:t xml:space="preserve">редусмотреть в бюджете </w:t>
      </w:r>
      <w:proofErr w:type="spellStart"/>
      <w:r w:rsidR="00C10DC6" w:rsidRPr="00C10DC6">
        <w:rPr>
          <w:rFonts w:ascii="Times New Roman" w:hAnsi="Times New Roman" w:cs="Times New Roman"/>
          <w:sz w:val="26"/>
          <w:szCs w:val="26"/>
        </w:rPr>
        <w:t>Прохорского</w:t>
      </w:r>
      <w:proofErr w:type="spellEnd"/>
      <w:r w:rsidR="005B706E">
        <w:rPr>
          <w:rFonts w:ascii="Times New Roman" w:hAnsi="Times New Roman" w:cs="Times New Roman"/>
          <w:sz w:val="26"/>
          <w:szCs w:val="26"/>
        </w:rPr>
        <w:t xml:space="preserve"> </w:t>
      </w:r>
      <w:r w:rsidRPr="00FE17C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05074D">
        <w:rPr>
          <w:rFonts w:ascii="Times New Roman" w:hAnsi="Times New Roman" w:cs="Times New Roman"/>
          <w:sz w:val="26"/>
          <w:szCs w:val="26"/>
        </w:rPr>
        <w:t>,</w:t>
      </w:r>
      <w:r w:rsidRPr="00FE17C3">
        <w:rPr>
          <w:rFonts w:ascii="Times New Roman" w:hAnsi="Times New Roman" w:cs="Times New Roman"/>
          <w:sz w:val="26"/>
          <w:szCs w:val="26"/>
        </w:rPr>
        <w:t xml:space="preserve"> </w:t>
      </w:r>
      <w:r w:rsidR="00AE0E94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FE17C3">
        <w:rPr>
          <w:rFonts w:ascii="Times New Roman" w:hAnsi="Times New Roman" w:cs="Times New Roman"/>
          <w:sz w:val="26"/>
          <w:szCs w:val="26"/>
        </w:rPr>
        <w:t xml:space="preserve">на </w:t>
      </w:r>
      <w:r w:rsidR="00AE0E94">
        <w:rPr>
          <w:rFonts w:ascii="Times New Roman" w:hAnsi="Times New Roman" w:cs="Times New Roman"/>
          <w:sz w:val="26"/>
          <w:szCs w:val="26"/>
        </w:rPr>
        <w:t xml:space="preserve">соответствующий </w:t>
      </w:r>
      <w:r w:rsidRPr="00FE17C3">
        <w:rPr>
          <w:rFonts w:ascii="Times New Roman" w:hAnsi="Times New Roman" w:cs="Times New Roman"/>
          <w:sz w:val="26"/>
          <w:szCs w:val="26"/>
        </w:rPr>
        <w:t>финанс</w:t>
      </w:r>
      <w:r w:rsidRPr="00AE0E94">
        <w:rPr>
          <w:rFonts w:ascii="Times New Roman" w:hAnsi="Times New Roman" w:cs="Times New Roman"/>
          <w:sz w:val="26"/>
          <w:szCs w:val="26"/>
        </w:rPr>
        <w:t>овый</w:t>
      </w:r>
      <w:r w:rsidRPr="00FE17C3">
        <w:rPr>
          <w:rFonts w:ascii="Times New Roman" w:hAnsi="Times New Roman" w:cs="Times New Roman"/>
          <w:sz w:val="26"/>
          <w:szCs w:val="26"/>
        </w:rPr>
        <w:t xml:space="preserve"> год</w:t>
      </w:r>
      <w:r w:rsidR="0005074D">
        <w:rPr>
          <w:rFonts w:ascii="Times New Roman" w:hAnsi="Times New Roman" w:cs="Times New Roman"/>
          <w:sz w:val="26"/>
          <w:szCs w:val="26"/>
        </w:rPr>
        <w:t>,</w:t>
      </w:r>
      <w:r w:rsidRPr="00FE17C3">
        <w:rPr>
          <w:rFonts w:ascii="Times New Roman" w:hAnsi="Times New Roman" w:cs="Times New Roman"/>
          <w:sz w:val="26"/>
          <w:szCs w:val="26"/>
        </w:rPr>
        <w:t xml:space="preserve"> финансирование в виде межбюджетных трансфертов</w:t>
      </w:r>
      <w:r w:rsidR="00AE0E94">
        <w:rPr>
          <w:rFonts w:ascii="Times New Roman" w:hAnsi="Times New Roman" w:cs="Times New Roman"/>
          <w:sz w:val="26"/>
          <w:szCs w:val="26"/>
        </w:rPr>
        <w:t>,</w:t>
      </w:r>
      <w:r w:rsidRPr="00FE17C3">
        <w:rPr>
          <w:rFonts w:ascii="Times New Roman" w:hAnsi="Times New Roman" w:cs="Times New Roman"/>
          <w:sz w:val="26"/>
          <w:szCs w:val="26"/>
        </w:rPr>
        <w:t xml:space="preserve"> достаточн</w:t>
      </w:r>
      <w:r w:rsidR="00AE0E94">
        <w:rPr>
          <w:rFonts w:ascii="Times New Roman" w:hAnsi="Times New Roman" w:cs="Times New Roman"/>
          <w:sz w:val="26"/>
          <w:szCs w:val="26"/>
        </w:rPr>
        <w:t>ых</w:t>
      </w:r>
      <w:r w:rsidRPr="00FE17C3">
        <w:rPr>
          <w:rFonts w:ascii="Times New Roman" w:hAnsi="Times New Roman" w:cs="Times New Roman"/>
          <w:sz w:val="26"/>
          <w:szCs w:val="26"/>
        </w:rPr>
        <w:t xml:space="preserve"> для осуществления переданной части полномочий;</w:t>
      </w:r>
    </w:p>
    <w:p w:rsidR="00FE17C3" w:rsidRPr="00FE17C3" w:rsidRDefault="00FE17C3" w:rsidP="000D4B3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FE17C3">
        <w:rPr>
          <w:rFonts w:ascii="Times New Roman" w:hAnsi="Times New Roman" w:cs="Times New Roman"/>
          <w:sz w:val="26"/>
          <w:szCs w:val="26"/>
        </w:rPr>
        <w:t>редоставлять Администрации Спасского муниципального района</w:t>
      </w:r>
      <w:r w:rsidR="0005074D">
        <w:rPr>
          <w:rFonts w:ascii="Times New Roman" w:hAnsi="Times New Roman" w:cs="Times New Roman"/>
          <w:sz w:val="26"/>
          <w:szCs w:val="26"/>
        </w:rPr>
        <w:t>,</w:t>
      </w:r>
      <w:r w:rsidRPr="00FE17C3">
        <w:rPr>
          <w:rFonts w:ascii="Times New Roman" w:hAnsi="Times New Roman" w:cs="Times New Roman"/>
          <w:sz w:val="26"/>
          <w:szCs w:val="26"/>
        </w:rPr>
        <w:t xml:space="preserve"> по е</w:t>
      </w:r>
      <w:r w:rsidR="0005074D">
        <w:rPr>
          <w:rFonts w:ascii="Times New Roman" w:hAnsi="Times New Roman" w:cs="Times New Roman"/>
          <w:sz w:val="26"/>
          <w:szCs w:val="26"/>
        </w:rPr>
        <w:t>ё</w:t>
      </w:r>
      <w:r w:rsidRPr="00FE17C3">
        <w:rPr>
          <w:rFonts w:ascii="Times New Roman" w:hAnsi="Times New Roman" w:cs="Times New Roman"/>
          <w:sz w:val="26"/>
          <w:szCs w:val="26"/>
        </w:rPr>
        <w:t xml:space="preserve"> запросу</w:t>
      </w:r>
      <w:r w:rsidR="00FB69A9">
        <w:rPr>
          <w:rFonts w:ascii="Times New Roman" w:hAnsi="Times New Roman" w:cs="Times New Roman"/>
          <w:sz w:val="26"/>
          <w:szCs w:val="26"/>
        </w:rPr>
        <w:t>,</w:t>
      </w:r>
      <w:r w:rsidRPr="00FE17C3">
        <w:rPr>
          <w:rFonts w:ascii="Times New Roman" w:hAnsi="Times New Roman" w:cs="Times New Roman"/>
          <w:sz w:val="26"/>
          <w:szCs w:val="26"/>
        </w:rPr>
        <w:t xml:space="preserve"> документы и информацию необходимые для выполнения части переданных полномочий. Содействовать Администрации Спасского муниципального района в выполнении части переданных полномочий;</w:t>
      </w:r>
    </w:p>
    <w:p w:rsidR="00FE17C3" w:rsidRPr="00FE17C3" w:rsidRDefault="00FE17C3" w:rsidP="00065E96">
      <w:pPr>
        <w:pStyle w:val="a3"/>
        <w:numPr>
          <w:ilvl w:val="0"/>
          <w:numId w:val="4"/>
        </w:numPr>
        <w:tabs>
          <w:tab w:val="left" w:pos="1560"/>
        </w:tabs>
        <w:rPr>
          <w:szCs w:val="26"/>
        </w:rPr>
      </w:pPr>
      <w:r w:rsidRPr="00CA28BD">
        <w:rPr>
          <w:szCs w:val="26"/>
        </w:rPr>
        <w:t xml:space="preserve">рассматривать </w:t>
      </w:r>
      <w:r w:rsidR="009A2F0A">
        <w:rPr>
          <w:szCs w:val="26"/>
        </w:rPr>
        <w:t xml:space="preserve">письменные </w:t>
      </w:r>
      <w:r w:rsidRPr="00CA28BD">
        <w:rPr>
          <w:szCs w:val="26"/>
        </w:rPr>
        <w:t>требования</w:t>
      </w:r>
      <w:r w:rsidRPr="00FE17C3">
        <w:rPr>
          <w:szCs w:val="26"/>
        </w:rPr>
        <w:t xml:space="preserve"> Администрации Спасского муниципального района об устранении выявленных нарушений со стороны Администрации сельского поселения по осуществлению части переданных полномочий </w:t>
      </w:r>
      <w:r w:rsidR="009A2F0A" w:rsidRPr="00DC6B95">
        <w:rPr>
          <w:szCs w:val="26"/>
        </w:rPr>
        <w:t>не позднее десяти дней с момента их поступления</w:t>
      </w:r>
      <w:r w:rsidRPr="00FE17C3">
        <w:rPr>
          <w:szCs w:val="26"/>
        </w:rPr>
        <w:t xml:space="preserve">. Принимать меры </w:t>
      </w:r>
      <w:r w:rsidRPr="00FE17C3">
        <w:rPr>
          <w:szCs w:val="26"/>
        </w:rPr>
        <w:lastRenderedPageBreak/>
        <w:t>по устранению нарушений и сообщение об этом  Администрации Спасского муниципального района;</w:t>
      </w:r>
    </w:p>
    <w:p w:rsidR="00FE17C3" w:rsidRPr="00FE17C3" w:rsidRDefault="00FE17C3" w:rsidP="000D4B3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FE17C3">
        <w:rPr>
          <w:rFonts w:ascii="Times New Roman" w:hAnsi="Times New Roman" w:cs="Times New Roman"/>
          <w:sz w:val="26"/>
          <w:szCs w:val="26"/>
        </w:rPr>
        <w:t xml:space="preserve"> случае невозможности надлежащего исполнения условий настоящего Соглашения сообщать об этом в течение </w:t>
      </w:r>
      <w:r w:rsidR="008C7DF6">
        <w:rPr>
          <w:rFonts w:ascii="Times New Roman" w:hAnsi="Times New Roman" w:cs="Times New Roman"/>
          <w:sz w:val="26"/>
          <w:szCs w:val="26"/>
        </w:rPr>
        <w:t>десяти</w:t>
      </w:r>
      <w:r w:rsidRPr="00FE17C3">
        <w:rPr>
          <w:rFonts w:ascii="Times New Roman" w:hAnsi="Times New Roman" w:cs="Times New Roman"/>
          <w:sz w:val="26"/>
          <w:szCs w:val="26"/>
        </w:rPr>
        <w:t xml:space="preserve"> дней Администрации Спасского муниципального района в письменной форме. Администрация Спасского муниципального района рассматривает такое  сообщение в течение </w:t>
      </w:r>
      <w:r w:rsidR="008C7DF6">
        <w:rPr>
          <w:rFonts w:ascii="Times New Roman" w:hAnsi="Times New Roman" w:cs="Times New Roman"/>
          <w:sz w:val="26"/>
          <w:szCs w:val="26"/>
        </w:rPr>
        <w:t>десяти</w:t>
      </w:r>
      <w:r w:rsidRPr="00FE17C3">
        <w:rPr>
          <w:rFonts w:ascii="Times New Roman" w:hAnsi="Times New Roman" w:cs="Times New Roman"/>
          <w:sz w:val="26"/>
          <w:szCs w:val="26"/>
        </w:rPr>
        <w:t xml:space="preserve"> дней с момента его  поступления;</w:t>
      </w:r>
    </w:p>
    <w:p w:rsidR="000D4B3D" w:rsidRPr="000D4B3D" w:rsidRDefault="000D4B3D" w:rsidP="000D4B3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D4B3D">
        <w:rPr>
          <w:rFonts w:ascii="Times New Roman" w:hAnsi="Times New Roman" w:cs="Times New Roman"/>
          <w:sz w:val="26"/>
          <w:szCs w:val="26"/>
        </w:rPr>
        <w:t xml:space="preserve">обеспечить передачу </w:t>
      </w:r>
      <w:r w:rsidRPr="00FE17C3">
        <w:rPr>
          <w:rFonts w:ascii="Times New Roman" w:hAnsi="Times New Roman" w:cs="Times New Roman"/>
          <w:sz w:val="26"/>
          <w:szCs w:val="26"/>
        </w:rPr>
        <w:t>Администрации Спасского муниципального района</w:t>
      </w:r>
      <w:r w:rsidRPr="000D4B3D">
        <w:rPr>
          <w:rFonts w:ascii="Times New Roman" w:hAnsi="Times New Roman" w:cs="Times New Roman"/>
          <w:sz w:val="26"/>
          <w:szCs w:val="26"/>
        </w:rPr>
        <w:t xml:space="preserve"> необходимой документации и материальных ресурсов для осуществления переданных полномочий;</w:t>
      </w:r>
    </w:p>
    <w:p w:rsidR="000D4B3D" w:rsidRPr="000D4B3D" w:rsidRDefault="000D4B3D" w:rsidP="000D4B3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D4B3D">
        <w:rPr>
          <w:rFonts w:ascii="Times New Roman" w:hAnsi="Times New Roman" w:cs="Times New Roman"/>
          <w:sz w:val="26"/>
          <w:szCs w:val="26"/>
        </w:rPr>
        <w:t>выполнять иные обязанности в соответствии с законодательством Российской Федерации, Приморского края и настоящим Соглашением.</w:t>
      </w:r>
    </w:p>
    <w:p w:rsidR="000D4B3D" w:rsidRPr="00435418" w:rsidRDefault="000D4B3D" w:rsidP="00AE0E94">
      <w:pPr>
        <w:pStyle w:val="a6"/>
        <w:spacing w:before="0" w:after="0"/>
        <w:ind w:left="36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435418">
        <w:rPr>
          <w:rFonts w:ascii="Times New Roman" w:hAnsi="Times New Roman" w:cs="Times New Roman"/>
          <w:b/>
          <w:color w:val="auto"/>
          <w:sz w:val="26"/>
          <w:szCs w:val="26"/>
        </w:rPr>
        <w:t>4. Права Сторон</w:t>
      </w:r>
    </w:p>
    <w:p w:rsidR="000D4B3D" w:rsidRPr="00435418" w:rsidRDefault="00AE0E94" w:rsidP="00AE0E94">
      <w:pPr>
        <w:pStyle w:val="a6"/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 </w:t>
      </w:r>
      <w:r w:rsidR="000D4B3D" w:rsidRPr="00435418">
        <w:rPr>
          <w:rFonts w:ascii="Times New Roman" w:hAnsi="Times New Roman" w:cs="Times New Roman"/>
          <w:color w:val="auto"/>
          <w:sz w:val="26"/>
          <w:szCs w:val="26"/>
        </w:rPr>
        <w:t>4.1.В    целях    реализации    настоящего    Соглашения    Администрация Спасского муниципального района вправе:</w:t>
      </w:r>
    </w:p>
    <w:p w:rsidR="00206A66" w:rsidRPr="00F5188A" w:rsidRDefault="00435418" w:rsidP="00AE0E94">
      <w:pPr>
        <w:pStyle w:val="a6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5188A">
        <w:rPr>
          <w:rFonts w:ascii="Times New Roman" w:hAnsi="Times New Roman" w:cs="Times New Roman"/>
          <w:color w:val="auto"/>
          <w:sz w:val="26"/>
          <w:szCs w:val="26"/>
        </w:rPr>
        <w:t>самостоятельно выбирать формы и методы осуществления части переданных полномочий</w:t>
      </w:r>
      <w:r w:rsidR="00206A66" w:rsidRPr="00F5188A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435418" w:rsidRPr="00F5188A" w:rsidRDefault="00206A66" w:rsidP="00AE0E94">
      <w:pPr>
        <w:pStyle w:val="a6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5188A">
        <w:rPr>
          <w:rFonts w:ascii="Times New Roman" w:hAnsi="Times New Roman" w:cs="Times New Roman"/>
          <w:color w:val="auto"/>
          <w:sz w:val="26"/>
          <w:szCs w:val="26"/>
        </w:rPr>
        <w:t xml:space="preserve">привлекать специалистов Администрации сельского поселения для подготовки совместно с Администрацией Спасского муниципального района планов </w:t>
      </w:r>
      <w:r w:rsidR="00EB69B2">
        <w:rPr>
          <w:rFonts w:ascii="Times New Roman" w:hAnsi="Times New Roman" w:cs="Times New Roman"/>
          <w:color w:val="auto"/>
          <w:sz w:val="26"/>
          <w:szCs w:val="26"/>
        </w:rPr>
        <w:t>проверок</w:t>
      </w:r>
      <w:r w:rsidRPr="00F5188A">
        <w:rPr>
          <w:rFonts w:ascii="Times New Roman" w:hAnsi="Times New Roman" w:cs="Times New Roman"/>
          <w:color w:val="auto"/>
          <w:sz w:val="26"/>
          <w:szCs w:val="26"/>
        </w:rPr>
        <w:t xml:space="preserve"> и проведения контрольно-инспекционных мероприятий </w:t>
      </w:r>
      <w:r w:rsidR="00EB69B2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</w:t>
      </w:r>
      <w:r w:rsidRPr="00F5188A">
        <w:rPr>
          <w:rFonts w:ascii="Times New Roman" w:hAnsi="Times New Roman" w:cs="Times New Roman"/>
          <w:color w:val="auto"/>
          <w:sz w:val="26"/>
          <w:szCs w:val="26"/>
        </w:rPr>
        <w:t>по муниципальному земельному контролю на территории поселения</w:t>
      </w:r>
      <w:r w:rsidR="00435418" w:rsidRPr="00F5188A">
        <w:rPr>
          <w:rFonts w:ascii="Times New Roman" w:hAnsi="Times New Roman" w:cs="Times New Roman"/>
          <w:color w:val="auto"/>
          <w:sz w:val="26"/>
          <w:szCs w:val="26"/>
        </w:rPr>
        <w:t xml:space="preserve">; </w:t>
      </w:r>
    </w:p>
    <w:p w:rsidR="009C5DAA" w:rsidRDefault="00435418" w:rsidP="00AE0E94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5188A">
        <w:rPr>
          <w:rFonts w:ascii="Times New Roman" w:hAnsi="Times New Roman" w:cs="Times New Roman"/>
          <w:color w:val="auto"/>
          <w:sz w:val="26"/>
          <w:szCs w:val="26"/>
        </w:rPr>
        <w:t xml:space="preserve">требовать от Администрации сельского поселения своевременного                              и полного  обеспечения  части переданных полномочий  </w:t>
      </w:r>
      <w:r w:rsidRPr="00435418">
        <w:rPr>
          <w:rFonts w:ascii="Times New Roman" w:hAnsi="Times New Roman" w:cs="Times New Roman"/>
          <w:color w:val="auto"/>
          <w:sz w:val="26"/>
          <w:szCs w:val="26"/>
        </w:rPr>
        <w:t>финансовыми средс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твами; </w:t>
      </w:r>
    </w:p>
    <w:p w:rsidR="00435418" w:rsidRPr="00435418" w:rsidRDefault="00435418" w:rsidP="00AE0E94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35418">
        <w:rPr>
          <w:rFonts w:ascii="Times New Roman" w:hAnsi="Times New Roman" w:cs="Times New Roman"/>
          <w:color w:val="auto"/>
          <w:sz w:val="26"/>
          <w:szCs w:val="26"/>
        </w:rPr>
        <w:t>ставить  вопрос  о  досрочном   прекращении  действия настоящего Соглашения в случае неполного или несвоевременного обеспечения части переданных полномочий финансо</w:t>
      </w:r>
      <w:r>
        <w:rPr>
          <w:rFonts w:ascii="Times New Roman" w:hAnsi="Times New Roman" w:cs="Times New Roman"/>
          <w:color w:val="auto"/>
          <w:sz w:val="26"/>
          <w:szCs w:val="26"/>
        </w:rPr>
        <w:t>выми средствами;</w:t>
      </w:r>
    </w:p>
    <w:p w:rsidR="00435418" w:rsidRPr="00435418" w:rsidRDefault="00435418" w:rsidP="00AE0E94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35418">
        <w:rPr>
          <w:rFonts w:ascii="Times New Roman" w:hAnsi="Times New Roman" w:cs="Times New Roman"/>
          <w:sz w:val="26"/>
          <w:szCs w:val="26"/>
        </w:rPr>
        <w:t xml:space="preserve">запрашивать у Администрации сельского поселения и </w:t>
      </w:r>
      <w:r w:rsidRPr="00AE0E94">
        <w:rPr>
          <w:rFonts w:ascii="Times New Roman" w:hAnsi="Times New Roman" w:cs="Times New Roman"/>
          <w:sz w:val="26"/>
          <w:szCs w:val="26"/>
        </w:rPr>
        <w:t>получать от нее сведения, документы, необходимые для осуществления переданных пол</w:t>
      </w:r>
      <w:r w:rsidRPr="00435418">
        <w:rPr>
          <w:rFonts w:ascii="Times New Roman" w:hAnsi="Times New Roman" w:cs="Times New Roman"/>
          <w:sz w:val="26"/>
          <w:szCs w:val="26"/>
        </w:rPr>
        <w:t>номочий;</w:t>
      </w:r>
    </w:p>
    <w:p w:rsidR="00435418" w:rsidRDefault="00435418" w:rsidP="00AE0E94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35418">
        <w:rPr>
          <w:rFonts w:ascii="Times New Roman" w:hAnsi="Times New Roman" w:cs="Times New Roman"/>
          <w:sz w:val="26"/>
          <w:szCs w:val="26"/>
        </w:rPr>
        <w:t>для осуществления переданных в соответствии с Соглашением полномочий Администрация Спасского муниципального района имеет право дополнительно использовать собственные материальные и финансовые средства;</w:t>
      </w:r>
    </w:p>
    <w:p w:rsidR="00435418" w:rsidRPr="00435418" w:rsidRDefault="00435418" w:rsidP="00692119">
      <w:pPr>
        <w:pStyle w:val="a5"/>
        <w:numPr>
          <w:ilvl w:val="0"/>
          <w:numId w:val="10"/>
        </w:numPr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35418">
        <w:rPr>
          <w:rFonts w:ascii="Times New Roman" w:hAnsi="Times New Roman" w:cs="Times New Roman"/>
          <w:sz w:val="26"/>
          <w:szCs w:val="26"/>
        </w:rPr>
        <w:t xml:space="preserve">в соответствии с законодательством Российской Федерации, Приморского края </w:t>
      </w:r>
      <w:r w:rsidR="00615E74">
        <w:rPr>
          <w:rFonts w:ascii="Times New Roman" w:hAnsi="Times New Roman" w:cs="Times New Roman"/>
          <w:sz w:val="26"/>
          <w:szCs w:val="26"/>
        </w:rPr>
        <w:t xml:space="preserve">    </w:t>
      </w:r>
      <w:r w:rsidRPr="00435418">
        <w:rPr>
          <w:rFonts w:ascii="Times New Roman" w:hAnsi="Times New Roman" w:cs="Times New Roman"/>
          <w:sz w:val="26"/>
          <w:szCs w:val="26"/>
        </w:rPr>
        <w:t>и настоящим Соглашением может иметь иные права при осущ</w:t>
      </w:r>
      <w:r>
        <w:rPr>
          <w:rFonts w:ascii="Times New Roman" w:hAnsi="Times New Roman" w:cs="Times New Roman"/>
          <w:sz w:val="26"/>
          <w:szCs w:val="26"/>
        </w:rPr>
        <w:t>ествлении переданных полномочий.</w:t>
      </w:r>
    </w:p>
    <w:p w:rsidR="00195785" w:rsidRPr="00195785" w:rsidRDefault="00DB452B" w:rsidP="00DB452B">
      <w:pPr>
        <w:pStyle w:val="a6"/>
        <w:tabs>
          <w:tab w:val="left" w:pos="567"/>
        </w:tabs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</w:t>
      </w:r>
      <w:r w:rsidR="00195785" w:rsidRPr="00195785">
        <w:rPr>
          <w:rFonts w:ascii="Times New Roman" w:hAnsi="Times New Roman" w:cs="Times New Roman"/>
          <w:color w:val="auto"/>
          <w:sz w:val="26"/>
          <w:szCs w:val="26"/>
        </w:rPr>
        <w:t>4.2.В  целях реализации настоящего Соглашения Администрация сельского поселения вправе:</w:t>
      </w:r>
    </w:p>
    <w:p w:rsidR="00195785" w:rsidRPr="00195785" w:rsidRDefault="00195785" w:rsidP="00195785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к</w:t>
      </w:r>
      <w:r w:rsidRPr="00195785">
        <w:rPr>
          <w:rFonts w:ascii="Times New Roman" w:hAnsi="Times New Roman" w:cs="Times New Roman"/>
          <w:color w:val="auto"/>
          <w:sz w:val="26"/>
          <w:szCs w:val="26"/>
        </w:rPr>
        <w:t xml:space="preserve">онтролировать осуществление части переданных полномочий, а также целевое использование финансовых средств, перечисленных для осуществления части полномочий; </w:t>
      </w:r>
    </w:p>
    <w:p w:rsidR="0046387E" w:rsidRDefault="00195785" w:rsidP="00195785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з</w:t>
      </w:r>
      <w:r w:rsidRPr="00195785">
        <w:rPr>
          <w:rFonts w:ascii="Times New Roman" w:hAnsi="Times New Roman" w:cs="Times New Roman"/>
          <w:color w:val="auto"/>
          <w:sz w:val="26"/>
          <w:szCs w:val="26"/>
        </w:rPr>
        <w:t xml:space="preserve">апрашивать не чаще одного раза в квартал необходимые отчеты </w:t>
      </w:r>
      <w:r w:rsidR="0046387E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</w:t>
      </w:r>
      <w:r w:rsidRPr="00195785">
        <w:rPr>
          <w:rFonts w:ascii="Times New Roman" w:hAnsi="Times New Roman" w:cs="Times New Roman"/>
          <w:color w:val="auto"/>
          <w:sz w:val="26"/>
          <w:szCs w:val="26"/>
        </w:rPr>
        <w:t xml:space="preserve">и информацию у Администрации Спасского муниципального </w:t>
      </w:r>
      <w:r w:rsidR="004D4DAD" w:rsidRPr="00195785">
        <w:rPr>
          <w:rFonts w:ascii="Times New Roman" w:hAnsi="Times New Roman" w:cs="Times New Roman"/>
          <w:color w:val="auto"/>
          <w:sz w:val="26"/>
          <w:szCs w:val="26"/>
        </w:rPr>
        <w:t>района,</w:t>
      </w:r>
      <w:r w:rsidRPr="0019578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46387E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</w:t>
      </w:r>
      <w:r w:rsidRPr="00195785">
        <w:rPr>
          <w:rFonts w:ascii="Times New Roman" w:hAnsi="Times New Roman" w:cs="Times New Roman"/>
          <w:color w:val="auto"/>
          <w:sz w:val="26"/>
          <w:szCs w:val="26"/>
        </w:rPr>
        <w:t xml:space="preserve">о результатах осуществления переданной ей части полномочий, а также </w:t>
      </w:r>
      <w:r w:rsidR="0046387E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</w:t>
      </w:r>
      <w:r w:rsidRPr="00195785">
        <w:rPr>
          <w:rFonts w:ascii="Times New Roman" w:hAnsi="Times New Roman" w:cs="Times New Roman"/>
          <w:color w:val="auto"/>
          <w:sz w:val="26"/>
          <w:szCs w:val="26"/>
        </w:rPr>
        <w:t>о расходовании средств, перечисленных</w:t>
      </w:r>
      <w:r w:rsidR="0046387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195785">
        <w:rPr>
          <w:rFonts w:ascii="Times New Roman" w:hAnsi="Times New Roman" w:cs="Times New Roman"/>
          <w:color w:val="auto"/>
          <w:sz w:val="26"/>
          <w:szCs w:val="26"/>
        </w:rPr>
        <w:t xml:space="preserve">для осуществления части полномочий; </w:t>
      </w:r>
    </w:p>
    <w:p w:rsidR="00195785" w:rsidRPr="0046387E" w:rsidRDefault="00195785" w:rsidP="00195785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387E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ставить    вопрос    о    досрочном     прекращении     действия    настоящего                                    Соглашения в случае неполного или некачественного осуществления части переданных полномочий. </w:t>
      </w:r>
    </w:p>
    <w:p w:rsidR="0046387E" w:rsidRPr="0046387E" w:rsidRDefault="0046387E" w:rsidP="0046387E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6387E">
        <w:rPr>
          <w:rFonts w:ascii="Times New Roman" w:hAnsi="Times New Roman" w:cs="Times New Roman"/>
          <w:sz w:val="26"/>
          <w:szCs w:val="26"/>
        </w:rPr>
        <w:t>имеет иные права предусмотренные законодательством Российской Федерации, Приморского края и настоящим Соглашением.</w:t>
      </w:r>
    </w:p>
    <w:p w:rsidR="00E45D8E" w:rsidRDefault="009E48F1" w:rsidP="009E48F1">
      <w:pPr>
        <w:pStyle w:val="1"/>
        <w:spacing w:line="240" w:lineRule="auto"/>
        <w:ind w:left="360" w:firstLine="0"/>
        <w:rPr>
          <w:sz w:val="26"/>
          <w:szCs w:val="26"/>
        </w:rPr>
      </w:pPr>
      <w:r w:rsidRPr="00AD04B2">
        <w:rPr>
          <w:sz w:val="26"/>
          <w:szCs w:val="26"/>
        </w:rPr>
        <w:t xml:space="preserve">5.Порядок </w:t>
      </w:r>
      <w:r w:rsidR="00AA0C4E">
        <w:rPr>
          <w:sz w:val="26"/>
          <w:szCs w:val="26"/>
        </w:rPr>
        <w:t xml:space="preserve">предоставления и </w:t>
      </w:r>
      <w:r w:rsidR="00E45D8E">
        <w:rPr>
          <w:sz w:val="26"/>
          <w:szCs w:val="26"/>
        </w:rPr>
        <w:t>определения межбюджетных трансфертов, необходимых для осуществления переданной части полномочий</w:t>
      </w:r>
    </w:p>
    <w:p w:rsidR="0005074D" w:rsidRPr="0005074D" w:rsidRDefault="0005074D" w:rsidP="0005074D">
      <w:pPr>
        <w:rPr>
          <w:lang w:eastAsia="ru-RU"/>
        </w:rPr>
      </w:pPr>
    </w:p>
    <w:p w:rsidR="009E48F1" w:rsidRPr="00AD04B2" w:rsidRDefault="009E48F1" w:rsidP="00DB452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4B2">
        <w:rPr>
          <w:rFonts w:ascii="Times New Roman" w:hAnsi="Times New Roman" w:cs="Times New Roman"/>
          <w:sz w:val="26"/>
          <w:szCs w:val="26"/>
        </w:rPr>
        <w:t xml:space="preserve">        5.1.</w:t>
      </w:r>
      <w:r w:rsidR="00AA0C4E">
        <w:rPr>
          <w:rFonts w:ascii="Times New Roman" w:hAnsi="Times New Roman" w:cs="Times New Roman"/>
          <w:sz w:val="26"/>
          <w:szCs w:val="26"/>
        </w:rPr>
        <w:t>М</w:t>
      </w:r>
      <w:r w:rsidR="00AA0C4E" w:rsidRPr="00AA0C4E">
        <w:rPr>
          <w:rFonts w:ascii="Times New Roman" w:hAnsi="Times New Roman" w:cs="Times New Roman"/>
          <w:sz w:val="26"/>
          <w:szCs w:val="26"/>
        </w:rPr>
        <w:t>ежбюджетны</w:t>
      </w:r>
      <w:r w:rsidR="00AA0C4E">
        <w:rPr>
          <w:rFonts w:ascii="Times New Roman" w:hAnsi="Times New Roman" w:cs="Times New Roman"/>
          <w:sz w:val="26"/>
          <w:szCs w:val="26"/>
        </w:rPr>
        <w:t>е</w:t>
      </w:r>
      <w:r w:rsidR="00AA0C4E" w:rsidRPr="00AA0C4E">
        <w:rPr>
          <w:rFonts w:ascii="Times New Roman" w:hAnsi="Times New Roman" w:cs="Times New Roman"/>
          <w:sz w:val="26"/>
          <w:szCs w:val="26"/>
        </w:rPr>
        <w:t xml:space="preserve"> трансферт</w:t>
      </w:r>
      <w:r w:rsidR="00AA0C4E">
        <w:rPr>
          <w:rFonts w:ascii="Times New Roman" w:hAnsi="Times New Roman" w:cs="Times New Roman"/>
          <w:sz w:val="26"/>
          <w:szCs w:val="26"/>
        </w:rPr>
        <w:t>ы</w:t>
      </w:r>
      <w:r w:rsidRPr="00AD04B2">
        <w:rPr>
          <w:rFonts w:ascii="Times New Roman" w:hAnsi="Times New Roman" w:cs="Times New Roman"/>
          <w:sz w:val="26"/>
          <w:szCs w:val="26"/>
        </w:rPr>
        <w:t>, необходимые для осуществления части полномочий, предусмотренных пунктом 1.</w:t>
      </w:r>
      <w:r w:rsidR="001C49FA">
        <w:rPr>
          <w:rFonts w:ascii="Times New Roman" w:hAnsi="Times New Roman" w:cs="Times New Roman"/>
          <w:sz w:val="26"/>
          <w:szCs w:val="26"/>
        </w:rPr>
        <w:t>1</w:t>
      </w:r>
      <w:r w:rsidRPr="00AD04B2">
        <w:rPr>
          <w:rFonts w:ascii="Times New Roman" w:hAnsi="Times New Roman" w:cs="Times New Roman"/>
          <w:sz w:val="26"/>
          <w:szCs w:val="26"/>
        </w:rPr>
        <w:t xml:space="preserve">. </w:t>
      </w:r>
      <w:r w:rsidR="008A0EA7">
        <w:rPr>
          <w:rFonts w:ascii="Times New Roman" w:hAnsi="Times New Roman" w:cs="Times New Roman"/>
          <w:sz w:val="26"/>
          <w:szCs w:val="26"/>
        </w:rPr>
        <w:t xml:space="preserve">части 1 </w:t>
      </w:r>
      <w:r w:rsidRPr="00AD04B2">
        <w:rPr>
          <w:rFonts w:ascii="Times New Roman" w:hAnsi="Times New Roman" w:cs="Times New Roman"/>
          <w:sz w:val="26"/>
          <w:szCs w:val="26"/>
        </w:rPr>
        <w:t>настоящего Соглашения, предоставляются из бюджета</w:t>
      </w:r>
      <w:r w:rsidR="00C10DC6" w:rsidRPr="00C10DC6">
        <w:t xml:space="preserve"> </w:t>
      </w:r>
      <w:proofErr w:type="spellStart"/>
      <w:r w:rsidR="00C10DC6" w:rsidRPr="00C10DC6">
        <w:rPr>
          <w:rFonts w:ascii="Times New Roman" w:hAnsi="Times New Roman" w:cs="Times New Roman"/>
          <w:sz w:val="26"/>
          <w:szCs w:val="26"/>
        </w:rPr>
        <w:t>Прохорского</w:t>
      </w:r>
      <w:proofErr w:type="spellEnd"/>
      <w:r w:rsidR="00C10DC6" w:rsidRPr="00C10DC6">
        <w:rPr>
          <w:rFonts w:ascii="Times New Roman" w:hAnsi="Times New Roman" w:cs="Times New Roman"/>
          <w:sz w:val="26"/>
          <w:szCs w:val="26"/>
        </w:rPr>
        <w:t xml:space="preserve"> </w:t>
      </w:r>
      <w:r w:rsidRPr="00AD04B2">
        <w:rPr>
          <w:rFonts w:ascii="Times New Roman" w:hAnsi="Times New Roman" w:cs="Times New Roman"/>
          <w:sz w:val="26"/>
          <w:szCs w:val="26"/>
        </w:rPr>
        <w:t xml:space="preserve">сельского поселения в районный бюджет Спасского муниципального района. </w:t>
      </w:r>
    </w:p>
    <w:p w:rsidR="009E48F1" w:rsidRPr="00AD04B2" w:rsidRDefault="009E48F1" w:rsidP="00AA0C4E">
      <w:pPr>
        <w:pStyle w:val="a6"/>
        <w:tabs>
          <w:tab w:val="left" w:pos="567"/>
          <w:tab w:val="left" w:pos="709"/>
        </w:tabs>
        <w:spacing w:before="0" w:after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D04B2">
        <w:rPr>
          <w:rFonts w:ascii="Times New Roman" w:hAnsi="Times New Roman" w:cs="Times New Roman"/>
          <w:sz w:val="26"/>
          <w:szCs w:val="26"/>
        </w:rPr>
        <w:t xml:space="preserve">        </w:t>
      </w:r>
      <w:r w:rsidRPr="00AD04B2">
        <w:rPr>
          <w:rFonts w:ascii="Times New Roman" w:hAnsi="Times New Roman" w:cs="Times New Roman"/>
          <w:color w:val="auto"/>
          <w:sz w:val="26"/>
          <w:szCs w:val="26"/>
        </w:rPr>
        <w:t xml:space="preserve">5.2.Объём </w:t>
      </w:r>
      <w:r w:rsidR="00AA0C4E">
        <w:rPr>
          <w:rFonts w:ascii="Times New Roman" w:hAnsi="Times New Roman" w:cs="Times New Roman"/>
          <w:sz w:val="26"/>
          <w:szCs w:val="26"/>
        </w:rPr>
        <w:t>м</w:t>
      </w:r>
      <w:r w:rsidR="00AA0C4E" w:rsidRPr="00AA0C4E">
        <w:rPr>
          <w:rFonts w:ascii="Times New Roman" w:hAnsi="Times New Roman" w:cs="Times New Roman"/>
          <w:sz w:val="26"/>
          <w:szCs w:val="26"/>
        </w:rPr>
        <w:t>ежбюджетны</w:t>
      </w:r>
      <w:r w:rsidR="00AA0C4E">
        <w:rPr>
          <w:rFonts w:ascii="Times New Roman" w:hAnsi="Times New Roman" w:cs="Times New Roman"/>
          <w:sz w:val="26"/>
          <w:szCs w:val="26"/>
        </w:rPr>
        <w:t>х</w:t>
      </w:r>
      <w:r w:rsidR="00AA0C4E" w:rsidRPr="00AA0C4E">
        <w:rPr>
          <w:rFonts w:ascii="Times New Roman" w:hAnsi="Times New Roman" w:cs="Times New Roman"/>
          <w:sz w:val="26"/>
          <w:szCs w:val="26"/>
        </w:rPr>
        <w:t xml:space="preserve"> трансферт</w:t>
      </w:r>
      <w:r w:rsidR="00AA0C4E">
        <w:rPr>
          <w:rFonts w:ascii="Times New Roman" w:hAnsi="Times New Roman" w:cs="Times New Roman"/>
          <w:sz w:val="26"/>
          <w:szCs w:val="26"/>
        </w:rPr>
        <w:t>ов</w:t>
      </w:r>
      <w:r w:rsidRPr="00AD04B2">
        <w:rPr>
          <w:rFonts w:ascii="Times New Roman" w:hAnsi="Times New Roman" w:cs="Times New Roman"/>
          <w:color w:val="auto"/>
          <w:sz w:val="26"/>
          <w:szCs w:val="26"/>
        </w:rPr>
        <w:t>, предоставляемых из бюджета</w:t>
      </w:r>
      <w:r w:rsidR="00B10AF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DE07F4">
        <w:rPr>
          <w:rFonts w:ascii="Times New Roman" w:hAnsi="Times New Roman" w:cs="Times New Roman"/>
          <w:color w:val="auto"/>
          <w:sz w:val="26"/>
          <w:szCs w:val="26"/>
        </w:rPr>
        <w:t>Прохорского</w:t>
      </w:r>
      <w:proofErr w:type="spellEnd"/>
      <w:r w:rsidRPr="00AD04B2">
        <w:rPr>
          <w:rFonts w:ascii="Times New Roman" w:hAnsi="Times New Roman" w:cs="Times New Roman"/>
          <w:color w:val="auto"/>
          <w:sz w:val="26"/>
          <w:szCs w:val="26"/>
        </w:rPr>
        <w:t xml:space="preserve"> сельского поселения для осуществления части полномочий, предусмотренных пунктом 1.</w:t>
      </w:r>
      <w:r w:rsidR="001C49FA">
        <w:rPr>
          <w:rFonts w:ascii="Times New Roman" w:hAnsi="Times New Roman" w:cs="Times New Roman"/>
          <w:color w:val="auto"/>
          <w:sz w:val="26"/>
          <w:szCs w:val="26"/>
        </w:rPr>
        <w:t>1</w:t>
      </w:r>
      <w:r w:rsidRPr="00AD04B2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8A0EA7">
        <w:rPr>
          <w:rFonts w:ascii="Times New Roman" w:hAnsi="Times New Roman" w:cs="Times New Roman"/>
          <w:color w:val="auto"/>
          <w:sz w:val="26"/>
          <w:szCs w:val="26"/>
        </w:rPr>
        <w:t xml:space="preserve">части 1 </w:t>
      </w:r>
      <w:r w:rsidRPr="00AD04B2">
        <w:rPr>
          <w:rFonts w:ascii="Times New Roman" w:hAnsi="Times New Roman" w:cs="Times New Roman"/>
          <w:color w:val="auto"/>
          <w:sz w:val="26"/>
          <w:szCs w:val="26"/>
        </w:rPr>
        <w:t>настоящ</w:t>
      </w:r>
      <w:r w:rsidR="00313F4C">
        <w:rPr>
          <w:rFonts w:ascii="Times New Roman" w:hAnsi="Times New Roman" w:cs="Times New Roman"/>
          <w:color w:val="auto"/>
          <w:sz w:val="26"/>
          <w:szCs w:val="26"/>
        </w:rPr>
        <w:t>его Соглашения, устанавливается</w:t>
      </w:r>
      <w:r w:rsidR="00AD04B2">
        <w:rPr>
          <w:rFonts w:ascii="Times New Roman" w:hAnsi="Times New Roman" w:cs="Times New Roman"/>
          <w:color w:val="auto"/>
          <w:sz w:val="26"/>
          <w:szCs w:val="26"/>
        </w:rPr>
        <w:t xml:space="preserve">  </w:t>
      </w:r>
      <w:r w:rsidRPr="00AD04B2">
        <w:rPr>
          <w:rFonts w:ascii="Times New Roman" w:hAnsi="Times New Roman" w:cs="Times New Roman"/>
          <w:color w:val="auto"/>
          <w:sz w:val="26"/>
          <w:szCs w:val="26"/>
        </w:rPr>
        <w:t>в соответствии с потребностью финансов, необходимых для осуществления переданной части полномочий и предусмотренных в бюджете</w:t>
      </w:r>
      <w:r w:rsidR="008D0660" w:rsidRPr="008D0660">
        <w:t xml:space="preserve"> </w:t>
      </w:r>
      <w:proofErr w:type="spellStart"/>
      <w:r w:rsidR="00C10DC6" w:rsidRPr="00C10DC6">
        <w:rPr>
          <w:rFonts w:ascii="Times New Roman" w:hAnsi="Times New Roman" w:cs="Times New Roman"/>
          <w:color w:val="auto"/>
          <w:sz w:val="26"/>
          <w:szCs w:val="26"/>
        </w:rPr>
        <w:t>Прохорского</w:t>
      </w:r>
      <w:proofErr w:type="spellEnd"/>
      <w:r w:rsidR="008D0660" w:rsidRPr="008D066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AD04B2">
        <w:rPr>
          <w:rFonts w:ascii="Times New Roman" w:hAnsi="Times New Roman" w:cs="Times New Roman"/>
          <w:color w:val="auto"/>
          <w:sz w:val="26"/>
          <w:szCs w:val="26"/>
        </w:rPr>
        <w:t xml:space="preserve">сельского поселения. </w:t>
      </w:r>
    </w:p>
    <w:p w:rsidR="0065491A" w:rsidRDefault="009E48F1" w:rsidP="00DB452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4B2">
        <w:rPr>
          <w:rFonts w:ascii="Times New Roman" w:hAnsi="Times New Roman" w:cs="Times New Roman"/>
          <w:sz w:val="26"/>
          <w:szCs w:val="26"/>
        </w:rPr>
        <w:t xml:space="preserve">        5.3</w:t>
      </w:r>
      <w:r w:rsidR="00AA0C4E">
        <w:rPr>
          <w:rFonts w:ascii="Times New Roman" w:hAnsi="Times New Roman" w:cs="Times New Roman"/>
          <w:sz w:val="26"/>
          <w:szCs w:val="26"/>
        </w:rPr>
        <w:t>.Формировани</w:t>
      </w:r>
      <w:r w:rsidR="001C49FA">
        <w:rPr>
          <w:rFonts w:ascii="Times New Roman" w:hAnsi="Times New Roman" w:cs="Times New Roman"/>
          <w:sz w:val="26"/>
          <w:szCs w:val="26"/>
        </w:rPr>
        <w:t>е</w:t>
      </w:r>
      <w:r w:rsidR="00AA0C4E">
        <w:rPr>
          <w:rFonts w:ascii="Times New Roman" w:hAnsi="Times New Roman" w:cs="Times New Roman"/>
          <w:sz w:val="26"/>
          <w:szCs w:val="26"/>
        </w:rPr>
        <w:t xml:space="preserve"> и п</w:t>
      </w:r>
      <w:r w:rsidRPr="00AD04B2">
        <w:rPr>
          <w:rFonts w:ascii="Times New Roman" w:hAnsi="Times New Roman" w:cs="Times New Roman"/>
          <w:sz w:val="26"/>
          <w:szCs w:val="26"/>
        </w:rPr>
        <w:t xml:space="preserve">еречисление </w:t>
      </w:r>
      <w:r w:rsidR="00AA0C4E">
        <w:rPr>
          <w:rFonts w:ascii="Times New Roman" w:hAnsi="Times New Roman" w:cs="Times New Roman"/>
          <w:sz w:val="26"/>
          <w:szCs w:val="26"/>
        </w:rPr>
        <w:t xml:space="preserve">финансирования, предоставляемого </w:t>
      </w:r>
      <w:r w:rsidR="001C49FA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AA0C4E">
        <w:rPr>
          <w:rFonts w:ascii="Times New Roman" w:hAnsi="Times New Roman" w:cs="Times New Roman"/>
          <w:sz w:val="26"/>
          <w:szCs w:val="26"/>
        </w:rPr>
        <w:t xml:space="preserve">из бюджета </w:t>
      </w:r>
      <w:proofErr w:type="spellStart"/>
      <w:r w:rsidR="00C10DC6" w:rsidRPr="00C10DC6">
        <w:rPr>
          <w:rFonts w:ascii="Times New Roman" w:hAnsi="Times New Roman" w:cs="Times New Roman"/>
          <w:sz w:val="26"/>
          <w:szCs w:val="26"/>
        </w:rPr>
        <w:t>Прохорского</w:t>
      </w:r>
      <w:proofErr w:type="spellEnd"/>
      <w:r w:rsidR="00EB115E">
        <w:rPr>
          <w:rFonts w:ascii="Times New Roman" w:hAnsi="Times New Roman" w:cs="Times New Roman"/>
          <w:sz w:val="26"/>
          <w:szCs w:val="26"/>
        </w:rPr>
        <w:t xml:space="preserve"> </w:t>
      </w:r>
      <w:r w:rsidR="00AA0C4E">
        <w:rPr>
          <w:rFonts w:ascii="Times New Roman" w:hAnsi="Times New Roman" w:cs="Times New Roman"/>
          <w:sz w:val="26"/>
          <w:szCs w:val="26"/>
        </w:rPr>
        <w:t>сельского поселения районному бюджету</w:t>
      </w:r>
      <w:r w:rsidRPr="00AD04B2">
        <w:rPr>
          <w:rFonts w:ascii="Times New Roman" w:hAnsi="Times New Roman" w:cs="Times New Roman"/>
          <w:sz w:val="26"/>
          <w:szCs w:val="26"/>
        </w:rPr>
        <w:t xml:space="preserve"> </w:t>
      </w:r>
      <w:r w:rsidR="0065491A">
        <w:rPr>
          <w:rFonts w:ascii="Times New Roman" w:hAnsi="Times New Roman" w:cs="Times New Roman"/>
          <w:sz w:val="26"/>
          <w:szCs w:val="26"/>
        </w:rPr>
        <w:t>Спасского муниципального района</w:t>
      </w:r>
      <w:r w:rsidR="003A3602">
        <w:rPr>
          <w:rFonts w:ascii="Times New Roman" w:hAnsi="Times New Roman" w:cs="Times New Roman"/>
          <w:sz w:val="26"/>
          <w:szCs w:val="26"/>
        </w:rPr>
        <w:t>,</w:t>
      </w:r>
      <w:r w:rsidR="0065491A">
        <w:rPr>
          <w:rFonts w:ascii="Times New Roman" w:hAnsi="Times New Roman" w:cs="Times New Roman"/>
          <w:sz w:val="26"/>
          <w:szCs w:val="26"/>
        </w:rPr>
        <w:t xml:space="preserve"> на реализацию части полномочий, указанных в </w:t>
      </w:r>
      <w:r w:rsidR="0065491A" w:rsidRPr="00AD04B2">
        <w:rPr>
          <w:rFonts w:ascii="Times New Roman" w:hAnsi="Times New Roman" w:cs="Times New Roman"/>
          <w:sz w:val="26"/>
          <w:szCs w:val="26"/>
        </w:rPr>
        <w:t>пункт</w:t>
      </w:r>
      <w:r w:rsidR="0065491A">
        <w:rPr>
          <w:rFonts w:ascii="Times New Roman" w:hAnsi="Times New Roman" w:cs="Times New Roman"/>
          <w:sz w:val="26"/>
          <w:szCs w:val="26"/>
        </w:rPr>
        <w:t>е</w:t>
      </w:r>
      <w:r w:rsidR="0065491A" w:rsidRPr="00AD04B2">
        <w:rPr>
          <w:rFonts w:ascii="Times New Roman" w:hAnsi="Times New Roman" w:cs="Times New Roman"/>
          <w:sz w:val="26"/>
          <w:szCs w:val="26"/>
        </w:rPr>
        <w:t xml:space="preserve"> 1.</w:t>
      </w:r>
      <w:r w:rsidR="0065491A">
        <w:rPr>
          <w:rFonts w:ascii="Times New Roman" w:hAnsi="Times New Roman" w:cs="Times New Roman"/>
          <w:sz w:val="26"/>
          <w:szCs w:val="26"/>
        </w:rPr>
        <w:t>1</w:t>
      </w:r>
      <w:r w:rsidR="0065491A" w:rsidRPr="00AD04B2">
        <w:rPr>
          <w:rFonts w:ascii="Times New Roman" w:hAnsi="Times New Roman" w:cs="Times New Roman"/>
          <w:sz w:val="26"/>
          <w:szCs w:val="26"/>
        </w:rPr>
        <w:t xml:space="preserve">. </w:t>
      </w:r>
      <w:r w:rsidR="0065491A">
        <w:rPr>
          <w:rFonts w:ascii="Times New Roman" w:hAnsi="Times New Roman" w:cs="Times New Roman"/>
          <w:sz w:val="26"/>
          <w:szCs w:val="26"/>
        </w:rPr>
        <w:t xml:space="preserve">части 1 </w:t>
      </w:r>
      <w:r w:rsidR="0065491A" w:rsidRPr="00AD04B2">
        <w:rPr>
          <w:rFonts w:ascii="Times New Roman" w:hAnsi="Times New Roman" w:cs="Times New Roman"/>
          <w:sz w:val="26"/>
          <w:szCs w:val="26"/>
        </w:rPr>
        <w:t>настоящего Соглашения</w:t>
      </w:r>
      <w:r w:rsidR="0065491A">
        <w:rPr>
          <w:rFonts w:ascii="Times New Roman" w:hAnsi="Times New Roman" w:cs="Times New Roman"/>
          <w:sz w:val="26"/>
          <w:szCs w:val="26"/>
        </w:rPr>
        <w:t>, осуществляется в соответствии с бюджетны</w:t>
      </w:r>
      <w:r w:rsidR="000F3DE0">
        <w:rPr>
          <w:rFonts w:ascii="Times New Roman" w:hAnsi="Times New Roman" w:cs="Times New Roman"/>
          <w:sz w:val="26"/>
          <w:szCs w:val="26"/>
        </w:rPr>
        <w:t>м</w:t>
      </w:r>
      <w:r w:rsidR="0065491A">
        <w:rPr>
          <w:rFonts w:ascii="Times New Roman" w:hAnsi="Times New Roman" w:cs="Times New Roman"/>
          <w:sz w:val="26"/>
          <w:szCs w:val="26"/>
        </w:rPr>
        <w:t xml:space="preserve"> законодательством Р</w:t>
      </w:r>
      <w:r w:rsidR="001C49FA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65491A">
        <w:rPr>
          <w:rFonts w:ascii="Times New Roman" w:hAnsi="Times New Roman" w:cs="Times New Roman"/>
          <w:sz w:val="26"/>
          <w:szCs w:val="26"/>
        </w:rPr>
        <w:t>Ф</w:t>
      </w:r>
      <w:r w:rsidR="001C49FA">
        <w:rPr>
          <w:rFonts w:ascii="Times New Roman" w:hAnsi="Times New Roman" w:cs="Times New Roman"/>
          <w:sz w:val="26"/>
          <w:szCs w:val="26"/>
        </w:rPr>
        <w:t>едерации</w:t>
      </w:r>
      <w:r w:rsidR="0065491A">
        <w:rPr>
          <w:rFonts w:ascii="Times New Roman" w:hAnsi="Times New Roman" w:cs="Times New Roman"/>
          <w:sz w:val="26"/>
          <w:szCs w:val="26"/>
        </w:rPr>
        <w:t>.</w:t>
      </w:r>
      <w:r w:rsidR="0065491A" w:rsidRPr="00AD04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49FA" w:rsidRDefault="001C49FA" w:rsidP="00DB452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5.4.Перечисление средств Администрации Спасского муниципального района, необходимых для осуществления части переданных полномочий производится Администрацией  сельского поселения равными частями ежемесячно до 25 числа </w:t>
      </w:r>
      <w:r w:rsidR="00EB115E">
        <w:rPr>
          <w:rFonts w:ascii="Times New Roman" w:hAnsi="Times New Roman" w:cs="Times New Roman"/>
          <w:sz w:val="26"/>
          <w:szCs w:val="26"/>
        </w:rPr>
        <w:t>текущего</w:t>
      </w:r>
      <w:r>
        <w:rPr>
          <w:rFonts w:ascii="Times New Roman" w:hAnsi="Times New Roman" w:cs="Times New Roman"/>
          <w:sz w:val="26"/>
          <w:szCs w:val="26"/>
        </w:rPr>
        <w:t xml:space="preserve"> месяца.</w:t>
      </w:r>
    </w:p>
    <w:p w:rsidR="009E48F1" w:rsidRDefault="009E48F1" w:rsidP="00AD04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4B2">
        <w:rPr>
          <w:rFonts w:ascii="Times New Roman" w:hAnsi="Times New Roman" w:cs="Times New Roman"/>
          <w:sz w:val="26"/>
          <w:szCs w:val="26"/>
        </w:rPr>
        <w:t xml:space="preserve">        5.</w:t>
      </w:r>
      <w:r w:rsidR="001C49FA">
        <w:rPr>
          <w:rFonts w:ascii="Times New Roman" w:hAnsi="Times New Roman" w:cs="Times New Roman"/>
          <w:sz w:val="26"/>
          <w:szCs w:val="26"/>
        </w:rPr>
        <w:t>5</w:t>
      </w:r>
      <w:r w:rsidRPr="00AD04B2">
        <w:rPr>
          <w:rFonts w:ascii="Times New Roman" w:hAnsi="Times New Roman" w:cs="Times New Roman"/>
          <w:sz w:val="26"/>
          <w:szCs w:val="26"/>
        </w:rPr>
        <w:t xml:space="preserve">.Средства, использованные Администрацией Спасского муниципального района нецелевым образом, подлежат возврату в бюджет </w:t>
      </w:r>
      <w:proofErr w:type="spellStart"/>
      <w:r w:rsidR="00C10DC6" w:rsidRPr="00C10DC6">
        <w:rPr>
          <w:rFonts w:ascii="Times New Roman" w:hAnsi="Times New Roman" w:cs="Times New Roman"/>
          <w:sz w:val="26"/>
          <w:szCs w:val="26"/>
        </w:rPr>
        <w:t>Прохорского</w:t>
      </w:r>
      <w:proofErr w:type="spellEnd"/>
      <w:r w:rsidR="00C10DC6" w:rsidRPr="00C10DC6">
        <w:rPr>
          <w:rFonts w:ascii="Times New Roman" w:hAnsi="Times New Roman" w:cs="Times New Roman"/>
          <w:sz w:val="26"/>
          <w:szCs w:val="26"/>
        </w:rPr>
        <w:t xml:space="preserve"> </w:t>
      </w:r>
      <w:r w:rsidR="00C10DC6">
        <w:rPr>
          <w:rFonts w:ascii="Times New Roman" w:hAnsi="Times New Roman" w:cs="Times New Roman"/>
          <w:sz w:val="26"/>
          <w:szCs w:val="26"/>
        </w:rPr>
        <w:t xml:space="preserve"> </w:t>
      </w:r>
      <w:r w:rsidRPr="00AD04B2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1C49FA" w:rsidRDefault="001C49FA" w:rsidP="001C49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5.6.Объем м</w:t>
      </w:r>
      <w:r w:rsidRPr="00AA0C4E">
        <w:rPr>
          <w:rFonts w:ascii="Times New Roman" w:hAnsi="Times New Roman" w:cs="Times New Roman"/>
          <w:sz w:val="26"/>
          <w:szCs w:val="26"/>
        </w:rPr>
        <w:t>ежбюджетны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A0C4E">
        <w:rPr>
          <w:rFonts w:ascii="Times New Roman" w:hAnsi="Times New Roman" w:cs="Times New Roman"/>
          <w:sz w:val="26"/>
          <w:szCs w:val="26"/>
        </w:rPr>
        <w:t xml:space="preserve"> трансферт</w:t>
      </w:r>
      <w:r>
        <w:rPr>
          <w:rFonts w:ascii="Times New Roman" w:hAnsi="Times New Roman" w:cs="Times New Roman"/>
          <w:sz w:val="26"/>
          <w:szCs w:val="26"/>
        </w:rPr>
        <w:t xml:space="preserve">ов, необходимый для осуществления </w:t>
      </w:r>
      <w:r w:rsidRPr="00AD04B2">
        <w:rPr>
          <w:rFonts w:ascii="Times New Roman" w:hAnsi="Times New Roman" w:cs="Times New Roman"/>
          <w:sz w:val="26"/>
          <w:szCs w:val="26"/>
        </w:rPr>
        <w:t>Администрацией Спасского муниципального района</w:t>
      </w:r>
      <w:r w:rsidRPr="001C49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части переданных полномочий, определяется исходя из расчета средств на оплату труда</w:t>
      </w:r>
      <w:r w:rsidR="00EB115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начисл</w:t>
      </w:r>
      <w:r w:rsidR="004A126B">
        <w:rPr>
          <w:rFonts w:ascii="Times New Roman" w:hAnsi="Times New Roman" w:cs="Times New Roman"/>
          <w:sz w:val="26"/>
          <w:szCs w:val="26"/>
        </w:rPr>
        <w:t>ений</w:t>
      </w:r>
      <w:r>
        <w:rPr>
          <w:rFonts w:ascii="Times New Roman" w:hAnsi="Times New Roman" w:cs="Times New Roman"/>
          <w:sz w:val="26"/>
          <w:szCs w:val="26"/>
        </w:rPr>
        <w:t xml:space="preserve"> на оплату труда специалистов</w:t>
      </w:r>
      <w:r w:rsidR="00AE10A6" w:rsidRPr="00AE10A6">
        <w:rPr>
          <w:rFonts w:ascii="Times New Roman" w:hAnsi="Times New Roman" w:cs="Times New Roman"/>
          <w:sz w:val="26"/>
          <w:szCs w:val="26"/>
        </w:rPr>
        <w:t xml:space="preserve"> </w:t>
      </w:r>
      <w:r w:rsidR="00AE10A6">
        <w:rPr>
          <w:rFonts w:ascii="Times New Roman" w:hAnsi="Times New Roman" w:cs="Times New Roman"/>
          <w:sz w:val="26"/>
          <w:szCs w:val="26"/>
        </w:rPr>
        <w:t>занятых в выполнении переданной части полномочий</w:t>
      </w:r>
      <w:r>
        <w:rPr>
          <w:rFonts w:ascii="Times New Roman" w:hAnsi="Times New Roman" w:cs="Times New Roman"/>
          <w:sz w:val="26"/>
          <w:szCs w:val="26"/>
        </w:rPr>
        <w:t>,</w:t>
      </w:r>
      <w:r w:rsidR="00EB115E">
        <w:rPr>
          <w:rFonts w:ascii="Times New Roman" w:hAnsi="Times New Roman" w:cs="Times New Roman"/>
          <w:sz w:val="26"/>
          <w:szCs w:val="26"/>
        </w:rPr>
        <w:t xml:space="preserve"> а </w:t>
      </w:r>
      <w:r w:rsidR="00AE10A6">
        <w:rPr>
          <w:rFonts w:ascii="Times New Roman" w:hAnsi="Times New Roman" w:cs="Times New Roman"/>
          <w:sz w:val="26"/>
          <w:szCs w:val="26"/>
        </w:rPr>
        <w:t>та</w:t>
      </w:r>
      <w:r w:rsidR="00EB115E">
        <w:rPr>
          <w:rFonts w:ascii="Times New Roman" w:hAnsi="Times New Roman" w:cs="Times New Roman"/>
          <w:sz w:val="26"/>
          <w:szCs w:val="26"/>
        </w:rPr>
        <w:t>кже приобретение</w:t>
      </w:r>
      <w:r w:rsidR="00AE10A6" w:rsidRPr="00AE10A6">
        <w:rPr>
          <w:rFonts w:ascii="Times New Roman" w:hAnsi="Times New Roman" w:cs="Times New Roman"/>
          <w:sz w:val="26"/>
          <w:szCs w:val="26"/>
        </w:rPr>
        <w:t xml:space="preserve"> </w:t>
      </w:r>
      <w:r w:rsidR="00AE10A6">
        <w:rPr>
          <w:rFonts w:ascii="Times New Roman" w:hAnsi="Times New Roman" w:cs="Times New Roman"/>
          <w:sz w:val="26"/>
          <w:szCs w:val="26"/>
        </w:rPr>
        <w:t xml:space="preserve">канцелярских </w:t>
      </w:r>
      <w:r w:rsidR="000F3DE0">
        <w:rPr>
          <w:rFonts w:ascii="Times New Roman" w:hAnsi="Times New Roman" w:cs="Times New Roman"/>
          <w:sz w:val="26"/>
          <w:szCs w:val="26"/>
        </w:rPr>
        <w:t>товаров</w:t>
      </w:r>
      <w:r w:rsidR="00AE10A6">
        <w:rPr>
          <w:rFonts w:ascii="Times New Roman" w:hAnsi="Times New Roman" w:cs="Times New Roman"/>
          <w:sz w:val="26"/>
          <w:szCs w:val="26"/>
        </w:rPr>
        <w:t>, оргтехники, транспортных расходов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A126B" w:rsidRDefault="004A126B" w:rsidP="001C49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5.7.</w:t>
      </w:r>
      <w:r w:rsidR="00057C4B">
        <w:rPr>
          <w:rFonts w:ascii="Times New Roman" w:hAnsi="Times New Roman" w:cs="Times New Roman"/>
          <w:sz w:val="26"/>
          <w:szCs w:val="26"/>
        </w:rPr>
        <w:t>Годовой о</w:t>
      </w:r>
      <w:r>
        <w:rPr>
          <w:rFonts w:ascii="Times New Roman" w:hAnsi="Times New Roman" w:cs="Times New Roman"/>
          <w:sz w:val="26"/>
          <w:szCs w:val="26"/>
        </w:rPr>
        <w:t xml:space="preserve">бъем финансирования, указанный в </w:t>
      </w:r>
      <w:r w:rsidRPr="00AD04B2">
        <w:rPr>
          <w:rFonts w:ascii="Times New Roman" w:hAnsi="Times New Roman" w:cs="Times New Roman"/>
          <w:sz w:val="26"/>
          <w:szCs w:val="26"/>
        </w:rPr>
        <w:t>пункт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D04B2">
        <w:rPr>
          <w:rFonts w:ascii="Times New Roman" w:hAnsi="Times New Roman" w:cs="Times New Roman"/>
          <w:sz w:val="26"/>
          <w:szCs w:val="26"/>
        </w:rPr>
        <w:t xml:space="preserve"> 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D04B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части 1 </w:t>
      </w:r>
      <w:r w:rsidRPr="00AD04B2">
        <w:rPr>
          <w:rFonts w:ascii="Times New Roman" w:hAnsi="Times New Roman" w:cs="Times New Roman"/>
          <w:sz w:val="26"/>
          <w:szCs w:val="26"/>
        </w:rPr>
        <w:t>настоящего Соглашения</w:t>
      </w:r>
      <w:r>
        <w:rPr>
          <w:rFonts w:ascii="Times New Roman" w:hAnsi="Times New Roman" w:cs="Times New Roman"/>
          <w:sz w:val="26"/>
          <w:szCs w:val="26"/>
        </w:rPr>
        <w:t>, рассчитывается по формуле:</w:t>
      </w:r>
    </w:p>
    <w:p w:rsidR="004A126B" w:rsidRDefault="004A126B" w:rsidP="001C49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126B" w:rsidRDefault="004A126B" w:rsidP="004A12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МБТ=(А+В+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sz w:val="26"/>
          <w:szCs w:val="26"/>
        </w:rPr>
        <w:t>+С), где:</w:t>
      </w:r>
    </w:p>
    <w:p w:rsidR="004A126B" w:rsidRDefault="004A126B" w:rsidP="004A12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МБТ – межбюджетные трансферты</w:t>
      </w:r>
      <w:r w:rsidR="00B051F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A126B" w:rsidRDefault="004A126B" w:rsidP="004A12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="00E371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заработная плата;</w:t>
      </w:r>
    </w:p>
    <w:p w:rsidR="001C49FA" w:rsidRDefault="004A126B" w:rsidP="00AD04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В-</w:t>
      </w:r>
      <w:proofErr w:type="gramEnd"/>
      <w:r w:rsidR="00E371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начисление на заработную плату;</w:t>
      </w:r>
    </w:p>
    <w:p w:rsidR="004A126B" w:rsidRDefault="00B051F2" w:rsidP="00AD04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sz w:val="26"/>
          <w:szCs w:val="26"/>
        </w:rPr>
        <w:t>-</w:t>
      </w:r>
      <w:r w:rsidR="00E3719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транспортные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расходы;</w:t>
      </w:r>
    </w:p>
    <w:p w:rsidR="00B051F2" w:rsidRPr="00B051F2" w:rsidRDefault="00B051F2" w:rsidP="00AD04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С-</w:t>
      </w:r>
      <w:proofErr w:type="gramEnd"/>
      <w:r w:rsidR="00E371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канцелярские расходы и оргтехника.</w:t>
      </w:r>
    </w:p>
    <w:p w:rsidR="007D11A3" w:rsidRPr="00AD04B2" w:rsidRDefault="00B051F2" w:rsidP="00B051F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</w:t>
      </w:r>
      <w:r w:rsidRPr="00B051F2">
        <w:rPr>
          <w:rFonts w:ascii="Times New Roman" w:hAnsi="Times New Roman" w:cs="Times New Roman"/>
          <w:sz w:val="26"/>
          <w:szCs w:val="26"/>
        </w:rPr>
        <w:t>5.8</w:t>
      </w:r>
      <w:r>
        <w:rPr>
          <w:rFonts w:ascii="Times New Roman" w:hAnsi="Times New Roman" w:cs="Times New Roman"/>
          <w:sz w:val="26"/>
          <w:szCs w:val="26"/>
        </w:rPr>
        <w:t>.</w:t>
      </w:r>
      <w:r w:rsidR="007D11A3" w:rsidRPr="00B051F2">
        <w:rPr>
          <w:rFonts w:ascii="Times New Roman" w:hAnsi="Times New Roman" w:cs="Times New Roman"/>
          <w:sz w:val="26"/>
          <w:szCs w:val="26"/>
        </w:rPr>
        <w:t xml:space="preserve">В случае изменения оплаты труда </w:t>
      </w:r>
      <w:r>
        <w:rPr>
          <w:rFonts w:ascii="Times New Roman" w:hAnsi="Times New Roman" w:cs="Times New Roman"/>
          <w:sz w:val="26"/>
          <w:szCs w:val="26"/>
        </w:rPr>
        <w:t>специалиста</w:t>
      </w:r>
      <w:r w:rsidR="007D11A3" w:rsidRPr="00B051F2">
        <w:rPr>
          <w:rFonts w:ascii="Times New Roman" w:hAnsi="Times New Roman" w:cs="Times New Roman"/>
          <w:sz w:val="26"/>
          <w:szCs w:val="26"/>
        </w:rPr>
        <w:t>, выполняющ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="007D11A3" w:rsidRPr="00B051F2">
        <w:rPr>
          <w:rFonts w:ascii="Times New Roman" w:hAnsi="Times New Roman" w:cs="Times New Roman"/>
          <w:sz w:val="26"/>
          <w:szCs w:val="26"/>
        </w:rPr>
        <w:t xml:space="preserve"> переданн</w:t>
      </w:r>
      <w:r>
        <w:rPr>
          <w:rFonts w:ascii="Times New Roman" w:hAnsi="Times New Roman" w:cs="Times New Roman"/>
          <w:sz w:val="26"/>
          <w:szCs w:val="26"/>
        </w:rPr>
        <w:t xml:space="preserve">ую часть </w:t>
      </w:r>
      <w:r w:rsidR="007D11A3" w:rsidRPr="00B051F2">
        <w:rPr>
          <w:rFonts w:ascii="Times New Roman" w:hAnsi="Times New Roman" w:cs="Times New Roman"/>
          <w:sz w:val="26"/>
          <w:szCs w:val="26"/>
        </w:rPr>
        <w:t>полномочи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7D11A3" w:rsidRPr="00B051F2">
        <w:rPr>
          <w:rFonts w:ascii="Times New Roman" w:hAnsi="Times New Roman" w:cs="Times New Roman"/>
          <w:sz w:val="26"/>
          <w:szCs w:val="26"/>
        </w:rPr>
        <w:t xml:space="preserve">, </w:t>
      </w:r>
      <w:r w:rsidR="009D6E00">
        <w:rPr>
          <w:rFonts w:ascii="Times New Roman" w:hAnsi="Times New Roman" w:cs="Times New Roman"/>
          <w:sz w:val="26"/>
          <w:szCs w:val="26"/>
        </w:rPr>
        <w:t xml:space="preserve">Администрация  сельского поселения производит </w:t>
      </w:r>
      <w:r w:rsidR="004011EB">
        <w:rPr>
          <w:rFonts w:ascii="Times New Roman" w:hAnsi="Times New Roman" w:cs="Times New Roman"/>
          <w:sz w:val="26"/>
          <w:szCs w:val="26"/>
        </w:rPr>
        <w:t>перечисление межбюджетных трансфертов</w:t>
      </w:r>
      <w:r w:rsidR="007D11A3" w:rsidRPr="00B051F2">
        <w:rPr>
          <w:rFonts w:ascii="Times New Roman" w:hAnsi="Times New Roman" w:cs="Times New Roman"/>
          <w:sz w:val="26"/>
          <w:szCs w:val="26"/>
        </w:rPr>
        <w:t xml:space="preserve"> с учетом увеличения на коэффициент увеличения.</w:t>
      </w:r>
    </w:p>
    <w:p w:rsidR="009E48F1" w:rsidRDefault="009E48F1" w:rsidP="009E48F1">
      <w:pPr>
        <w:pStyle w:val="a3"/>
        <w:ind w:left="360"/>
        <w:rPr>
          <w:sz w:val="24"/>
        </w:rPr>
      </w:pPr>
    </w:p>
    <w:p w:rsidR="009E48F1" w:rsidRPr="00AD04B2" w:rsidRDefault="009E48F1" w:rsidP="00AD04B2">
      <w:pPr>
        <w:pStyle w:val="a6"/>
        <w:spacing w:before="0" w:after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AD04B2">
        <w:rPr>
          <w:rFonts w:ascii="Times New Roman" w:hAnsi="Times New Roman" w:cs="Times New Roman"/>
          <w:b/>
          <w:color w:val="auto"/>
          <w:sz w:val="26"/>
          <w:szCs w:val="26"/>
        </w:rPr>
        <w:t>6. Ответственность Сторон за нарушение настоящего Соглашения,</w:t>
      </w:r>
    </w:p>
    <w:p w:rsidR="009E48F1" w:rsidRDefault="009E48F1" w:rsidP="003458FC">
      <w:pPr>
        <w:pStyle w:val="a6"/>
        <w:tabs>
          <w:tab w:val="left" w:pos="567"/>
        </w:tabs>
        <w:spacing w:before="0" w:after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AD04B2">
        <w:rPr>
          <w:rFonts w:ascii="Times New Roman" w:hAnsi="Times New Roman" w:cs="Times New Roman"/>
          <w:b/>
          <w:color w:val="auto"/>
          <w:sz w:val="26"/>
          <w:szCs w:val="26"/>
        </w:rPr>
        <w:t>финансовые санкции за неисполнение Соглашения</w:t>
      </w:r>
    </w:p>
    <w:p w:rsidR="009471E5" w:rsidRPr="00AD04B2" w:rsidRDefault="009471E5" w:rsidP="003458FC">
      <w:pPr>
        <w:pStyle w:val="a6"/>
        <w:tabs>
          <w:tab w:val="left" w:pos="567"/>
        </w:tabs>
        <w:spacing w:before="0" w:after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7F7E92" w:rsidRPr="007F7E92" w:rsidRDefault="009E48F1" w:rsidP="00DB452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4B2">
        <w:rPr>
          <w:rFonts w:ascii="Times New Roman" w:hAnsi="Times New Roman" w:cs="Times New Roman"/>
          <w:sz w:val="26"/>
          <w:szCs w:val="26"/>
        </w:rPr>
        <w:t xml:space="preserve">        </w:t>
      </w:r>
      <w:r w:rsidR="007F7E92">
        <w:rPr>
          <w:rFonts w:ascii="Times New Roman" w:hAnsi="Times New Roman" w:cs="Times New Roman"/>
          <w:sz w:val="26"/>
          <w:szCs w:val="26"/>
        </w:rPr>
        <w:t>6</w:t>
      </w:r>
      <w:r w:rsidR="007F7E92" w:rsidRPr="007F7E92">
        <w:rPr>
          <w:rFonts w:ascii="Times New Roman" w:hAnsi="Times New Roman" w:cs="Times New Roman"/>
          <w:sz w:val="26"/>
          <w:szCs w:val="26"/>
        </w:rPr>
        <w:t>.1.Стороны несут ответственность за неисполнение или ненадлежащие исполнение настоящего Соглашения в соответствии с законодательством Российской Федерации, Приморского края и настоящим Соглашением.</w:t>
      </w:r>
    </w:p>
    <w:p w:rsidR="009E48F1" w:rsidRPr="00AD04B2" w:rsidRDefault="009E48F1" w:rsidP="008A0EA7">
      <w:pPr>
        <w:pStyle w:val="a6"/>
        <w:spacing w:before="0" w:after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D04B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8A0EA7">
        <w:rPr>
          <w:rFonts w:ascii="Times New Roman" w:hAnsi="Times New Roman" w:cs="Times New Roman"/>
          <w:color w:val="auto"/>
          <w:sz w:val="26"/>
          <w:szCs w:val="26"/>
        </w:rPr>
        <w:t xml:space="preserve">       </w:t>
      </w:r>
      <w:r w:rsidRPr="00AD04B2">
        <w:rPr>
          <w:rFonts w:ascii="Times New Roman" w:hAnsi="Times New Roman" w:cs="Times New Roman"/>
          <w:color w:val="auto"/>
          <w:sz w:val="26"/>
          <w:szCs w:val="26"/>
        </w:rPr>
        <w:t>6.</w:t>
      </w:r>
      <w:r w:rsidR="008A0EA7">
        <w:rPr>
          <w:rFonts w:ascii="Times New Roman" w:hAnsi="Times New Roman" w:cs="Times New Roman"/>
          <w:color w:val="auto"/>
          <w:sz w:val="26"/>
          <w:szCs w:val="26"/>
        </w:rPr>
        <w:t>2</w:t>
      </w:r>
      <w:r w:rsidRPr="00AD04B2">
        <w:rPr>
          <w:rFonts w:ascii="Times New Roman" w:hAnsi="Times New Roman" w:cs="Times New Roman"/>
          <w:color w:val="auto"/>
          <w:sz w:val="26"/>
          <w:szCs w:val="26"/>
        </w:rPr>
        <w:t>.В случае нарушения условий</w:t>
      </w:r>
      <w:r w:rsidR="00AD04B2" w:rsidRPr="00AD04B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AD04B2">
        <w:rPr>
          <w:rFonts w:ascii="Times New Roman" w:hAnsi="Times New Roman" w:cs="Times New Roman"/>
          <w:color w:val="auto"/>
          <w:sz w:val="26"/>
          <w:szCs w:val="26"/>
        </w:rPr>
        <w:t>н</w:t>
      </w:r>
      <w:r w:rsidR="00AD04B2" w:rsidRPr="00AD04B2">
        <w:rPr>
          <w:rFonts w:ascii="Times New Roman" w:hAnsi="Times New Roman" w:cs="Times New Roman"/>
          <w:color w:val="auto"/>
          <w:sz w:val="26"/>
          <w:szCs w:val="26"/>
        </w:rPr>
        <w:t>астоящего</w:t>
      </w:r>
      <w:r w:rsidRPr="00AD04B2">
        <w:rPr>
          <w:rFonts w:ascii="Times New Roman" w:hAnsi="Times New Roman" w:cs="Times New Roman"/>
          <w:color w:val="auto"/>
          <w:sz w:val="26"/>
          <w:szCs w:val="26"/>
        </w:rPr>
        <w:t xml:space="preserve"> Соглашения (его неисполнения или ненадлежащего  исполнения)  одной  из  Сторон,  другая  Сторона вправе вынести  письменное </w:t>
      </w:r>
      <w:r w:rsidRPr="008A0EA7">
        <w:rPr>
          <w:rFonts w:ascii="Times New Roman" w:hAnsi="Times New Roman" w:cs="Times New Roman"/>
          <w:color w:val="auto"/>
          <w:sz w:val="26"/>
          <w:szCs w:val="26"/>
        </w:rPr>
        <w:t>предупреждение</w:t>
      </w:r>
      <w:r w:rsidRPr="00AD04B2">
        <w:rPr>
          <w:rFonts w:ascii="Times New Roman" w:hAnsi="Times New Roman" w:cs="Times New Roman"/>
          <w:color w:val="auto"/>
          <w:sz w:val="26"/>
          <w:szCs w:val="26"/>
        </w:rPr>
        <w:t>  о  неисполнении или  ненадлежащем  исполнении настоящего Соглашения.</w:t>
      </w:r>
    </w:p>
    <w:p w:rsidR="009E48F1" w:rsidRDefault="009E48F1" w:rsidP="00E2311B">
      <w:pPr>
        <w:pStyle w:val="a6"/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D04B2">
        <w:rPr>
          <w:rFonts w:ascii="Times New Roman" w:hAnsi="Times New Roman" w:cs="Times New Roman"/>
          <w:color w:val="auto"/>
          <w:sz w:val="26"/>
          <w:szCs w:val="26"/>
        </w:rPr>
        <w:t xml:space="preserve">        6.</w:t>
      </w:r>
      <w:r w:rsidR="005A6954">
        <w:rPr>
          <w:rFonts w:ascii="Times New Roman" w:hAnsi="Times New Roman" w:cs="Times New Roman"/>
          <w:color w:val="auto"/>
          <w:sz w:val="26"/>
          <w:szCs w:val="26"/>
        </w:rPr>
        <w:t>3</w:t>
      </w:r>
      <w:r w:rsidRPr="00AD04B2">
        <w:rPr>
          <w:rFonts w:ascii="Times New Roman" w:hAnsi="Times New Roman" w:cs="Times New Roman"/>
          <w:color w:val="auto"/>
          <w:sz w:val="26"/>
          <w:szCs w:val="26"/>
        </w:rPr>
        <w:t>.За несвоевременное предоставление Администрацией сельского поселения                      финансовых средств</w:t>
      </w:r>
      <w:r w:rsidR="00DE2715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AD04B2">
        <w:rPr>
          <w:rFonts w:ascii="Times New Roman" w:hAnsi="Times New Roman" w:cs="Times New Roman"/>
          <w:color w:val="auto"/>
          <w:sz w:val="26"/>
          <w:szCs w:val="26"/>
        </w:rPr>
        <w:t xml:space="preserve"> взимается пеня, в размере </w:t>
      </w:r>
      <w:r w:rsidR="00D4314B">
        <w:rPr>
          <w:rFonts w:ascii="Times New Roman" w:hAnsi="Times New Roman" w:cs="Times New Roman"/>
          <w:color w:val="auto"/>
          <w:sz w:val="26"/>
          <w:szCs w:val="26"/>
        </w:rPr>
        <w:t xml:space="preserve">одной </w:t>
      </w:r>
      <w:r w:rsidRPr="00AD04B2">
        <w:rPr>
          <w:rFonts w:ascii="Times New Roman" w:hAnsi="Times New Roman" w:cs="Times New Roman"/>
          <w:color w:val="auto"/>
          <w:sz w:val="26"/>
          <w:szCs w:val="26"/>
        </w:rPr>
        <w:t xml:space="preserve">трехсотой части действующей ставки рефинансирования  Банка России на день расчета пени </w:t>
      </w:r>
      <w:r w:rsidR="007F7E92" w:rsidRPr="003458FC">
        <w:rPr>
          <w:rFonts w:ascii="Times New Roman" w:hAnsi="Times New Roman" w:cs="Times New Roman"/>
          <w:color w:val="auto"/>
          <w:sz w:val="26"/>
          <w:szCs w:val="26"/>
        </w:rPr>
        <w:t>от суммы</w:t>
      </w:r>
      <w:r w:rsidR="003458FC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7F7E92" w:rsidRPr="003458FC">
        <w:rPr>
          <w:rFonts w:ascii="Times New Roman" w:hAnsi="Times New Roman" w:cs="Times New Roman"/>
          <w:color w:val="auto"/>
          <w:sz w:val="26"/>
          <w:szCs w:val="26"/>
        </w:rPr>
        <w:t xml:space="preserve"> предусмотренной пунктом </w:t>
      </w:r>
      <w:r w:rsidR="009C7DD3">
        <w:rPr>
          <w:rFonts w:ascii="Times New Roman" w:hAnsi="Times New Roman" w:cs="Times New Roman"/>
          <w:color w:val="auto"/>
          <w:sz w:val="26"/>
          <w:szCs w:val="26"/>
        </w:rPr>
        <w:t xml:space="preserve">1.2 </w:t>
      </w:r>
      <w:r w:rsidR="003458FC">
        <w:rPr>
          <w:rFonts w:ascii="Times New Roman" w:hAnsi="Times New Roman" w:cs="Times New Roman"/>
          <w:color w:val="auto"/>
          <w:sz w:val="26"/>
          <w:szCs w:val="26"/>
        </w:rPr>
        <w:t xml:space="preserve">части </w:t>
      </w:r>
      <w:r w:rsidR="00C12FA8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7F7E92" w:rsidRPr="003458FC">
        <w:rPr>
          <w:rFonts w:ascii="Times New Roman" w:hAnsi="Times New Roman" w:cs="Times New Roman"/>
          <w:color w:val="auto"/>
          <w:sz w:val="26"/>
          <w:szCs w:val="26"/>
        </w:rPr>
        <w:t xml:space="preserve"> настоящего Соглашения </w:t>
      </w:r>
      <w:r w:rsidRPr="00AD04B2">
        <w:rPr>
          <w:rFonts w:ascii="Times New Roman" w:hAnsi="Times New Roman" w:cs="Times New Roman"/>
          <w:color w:val="auto"/>
          <w:sz w:val="26"/>
          <w:szCs w:val="26"/>
        </w:rPr>
        <w:t>за каждый день просрочки.</w:t>
      </w:r>
    </w:p>
    <w:p w:rsidR="009E48F1" w:rsidRPr="00AD04B2" w:rsidRDefault="009E48F1" w:rsidP="008A0EA7">
      <w:pPr>
        <w:pStyle w:val="a6"/>
        <w:spacing w:before="0" w:after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D04B2">
        <w:rPr>
          <w:rFonts w:ascii="Times New Roman" w:hAnsi="Times New Roman" w:cs="Times New Roman"/>
          <w:color w:val="auto"/>
          <w:sz w:val="26"/>
          <w:szCs w:val="26"/>
        </w:rPr>
        <w:t xml:space="preserve">        6.</w:t>
      </w:r>
      <w:r w:rsidR="005A6954">
        <w:rPr>
          <w:rFonts w:ascii="Times New Roman" w:hAnsi="Times New Roman" w:cs="Times New Roman"/>
          <w:color w:val="auto"/>
          <w:sz w:val="26"/>
          <w:szCs w:val="26"/>
        </w:rPr>
        <w:t>4</w:t>
      </w:r>
      <w:r w:rsidRPr="00AD04B2">
        <w:rPr>
          <w:rFonts w:ascii="Times New Roman" w:hAnsi="Times New Roman" w:cs="Times New Roman"/>
          <w:color w:val="auto"/>
          <w:sz w:val="26"/>
          <w:szCs w:val="26"/>
        </w:rPr>
        <w:t xml:space="preserve">.Задолженность, ставшая следствием неисполнения обязательств </w:t>
      </w:r>
      <w:r w:rsidR="00AD04B2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</w:t>
      </w:r>
      <w:r w:rsidRPr="00AD04B2">
        <w:rPr>
          <w:rFonts w:ascii="Times New Roman" w:hAnsi="Times New Roman" w:cs="Times New Roman"/>
          <w:color w:val="auto"/>
          <w:sz w:val="26"/>
          <w:szCs w:val="26"/>
        </w:rPr>
        <w:t>по настоящему  Соглашению, возмещается по дополнительному соглашению Сторон либо в судебном порядке.</w:t>
      </w:r>
    </w:p>
    <w:p w:rsidR="007F7E92" w:rsidRDefault="003458FC" w:rsidP="00DF38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cy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D21AC0" w:rsidRPr="00D21AC0" w:rsidRDefault="000667CC" w:rsidP="006E7829">
      <w:pPr>
        <w:pStyle w:val="a7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D21AC0" w:rsidRPr="00D21AC0">
        <w:rPr>
          <w:rFonts w:ascii="Times New Roman" w:hAnsi="Times New Roman" w:cs="Times New Roman"/>
          <w:b/>
          <w:sz w:val="26"/>
          <w:szCs w:val="26"/>
        </w:rPr>
        <w:t>.Основания и порядок прекращения действия Соглашения.</w:t>
      </w:r>
    </w:p>
    <w:p w:rsidR="00D21AC0" w:rsidRDefault="00D21AC0" w:rsidP="006E7829">
      <w:pPr>
        <w:pStyle w:val="a7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1AC0">
        <w:rPr>
          <w:rFonts w:ascii="Times New Roman" w:hAnsi="Times New Roman" w:cs="Times New Roman"/>
          <w:b/>
          <w:sz w:val="26"/>
          <w:szCs w:val="26"/>
        </w:rPr>
        <w:t>Порядок расторжения Соглашения</w:t>
      </w:r>
    </w:p>
    <w:p w:rsidR="009471E5" w:rsidRPr="00D21AC0" w:rsidRDefault="009471E5" w:rsidP="006E7829">
      <w:pPr>
        <w:pStyle w:val="a7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1AC0" w:rsidRPr="00D21AC0" w:rsidRDefault="00D21AC0" w:rsidP="00AB1CA3">
      <w:pPr>
        <w:pStyle w:val="a6"/>
        <w:tabs>
          <w:tab w:val="left" w:pos="0"/>
          <w:tab w:val="left" w:pos="567"/>
          <w:tab w:val="left" w:pos="851"/>
        </w:tabs>
        <w:spacing w:before="0" w:after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21AC0">
        <w:rPr>
          <w:rFonts w:ascii="Times New Roman" w:hAnsi="Times New Roman" w:cs="Times New Roman"/>
          <w:color w:val="auto"/>
          <w:sz w:val="26"/>
          <w:szCs w:val="26"/>
        </w:rPr>
        <w:t xml:space="preserve">     </w:t>
      </w:r>
      <w:r w:rsidR="009C7DD3">
        <w:rPr>
          <w:rFonts w:ascii="Times New Roman" w:hAnsi="Times New Roman" w:cs="Times New Roman"/>
          <w:color w:val="auto"/>
          <w:sz w:val="26"/>
          <w:szCs w:val="26"/>
        </w:rPr>
        <w:t xml:space="preserve">   </w:t>
      </w:r>
      <w:r w:rsidR="000667CC">
        <w:rPr>
          <w:rFonts w:ascii="Times New Roman" w:hAnsi="Times New Roman" w:cs="Times New Roman"/>
          <w:color w:val="auto"/>
          <w:sz w:val="26"/>
          <w:szCs w:val="26"/>
        </w:rPr>
        <w:t>7</w:t>
      </w:r>
      <w:r w:rsidRPr="00D21AC0">
        <w:rPr>
          <w:rFonts w:ascii="Times New Roman" w:hAnsi="Times New Roman" w:cs="Times New Roman"/>
          <w:color w:val="auto"/>
          <w:sz w:val="26"/>
          <w:szCs w:val="26"/>
        </w:rPr>
        <w:t xml:space="preserve">.1.Действие настоящего Соглашения прекращается по истечении срока </w:t>
      </w:r>
      <w:r w:rsidR="006E7829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</w:t>
      </w:r>
      <w:r w:rsidRPr="00D21AC0">
        <w:rPr>
          <w:rFonts w:ascii="Times New Roman" w:hAnsi="Times New Roman" w:cs="Times New Roman"/>
          <w:color w:val="auto"/>
          <w:sz w:val="26"/>
          <w:szCs w:val="26"/>
        </w:rPr>
        <w:t>его действия. Если одна из Сторон по настоящему Соглашению</w:t>
      </w:r>
      <w:r w:rsidR="009471E5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D21AC0">
        <w:rPr>
          <w:rFonts w:ascii="Times New Roman" w:hAnsi="Times New Roman" w:cs="Times New Roman"/>
          <w:color w:val="auto"/>
          <w:sz w:val="26"/>
          <w:szCs w:val="26"/>
        </w:rPr>
        <w:t xml:space="preserve"> намерена </w:t>
      </w:r>
      <w:r w:rsidR="006E7829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</w:t>
      </w:r>
      <w:r w:rsidRPr="00D21AC0">
        <w:rPr>
          <w:rFonts w:ascii="Times New Roman" w:hAnsi="Times New Roman" w:cs="Times New Roman"/>
          <w:color w:val="auto"/>
          <w:sz w:val="26"/>
          <w:szCs w:val="26"/>
        </w:rPr>
        <w:t xml:space="preserve">по истечении срока его действия заключить новое </w:t>
      </w:r>
      <w:r w:rsidR="006E7829">
        <w:rPr>
          <w:rFonts w:ascii="Times New Roman" w:hAnsi="Times New Roman" w:cs="Times New Roman"/>
          <w:color w:val="auto"/>
          <w:sz w:val="26"/>
          <w:szCs w:val="26"/>
        </w:rPr>
        <w:t xml:space="preserve">или продлить </w:t>
      </w:r>
      <w:r w:rsidRPr="00D21AC0">
        <w:rPr>
          <w:rFonts w:ascii="Times New Roman" w:hAnsi="Times New Roman" w:cs="Times New Roman"/>
          <w:color w:val="auto"/>
          <w:sz w:val="26"/>
          <w:szCs w:val="26"/>
        </w:rPr>
        <w:t>Соглашение,</w:t>
      </w:r>
      <w:r w:rsidR="00AB1CA3">
        <w:rPr>
          <w:rFonts w:ascii="Times New Roman" w:hAnsi="Times New Roman" w:cs="Times New Roman"/>
          <w:color w:val="auto"/>
          <w:sz w:val="26"/>
          <w:szCs w:val="26"/>
        </w:rPr>
        <w:t xml:space="preserve">               </w:t>
      </w:r>
      <w:r w:rsidRPr="00D21AC0">
        <w:rPr>
          <w:rFonts w:ascii="Times New Roman" w:hAnsi="Times New Roman" w:cs="Times New Roman"/>
          <w:color w:val="auto"/>
          <w:sz w:val="26"/>
          <w:szCs w:val="26"/>
        </w:rPr>
        <w:t xml:space="preserve"> она обязана уведомить другую Сторону об этом не позднее, чем за </w:t>
      </w:r>
      <w:r w:rsidR="00AB1CA3">
        <w:rPr>
          <w:rFonts w:ascii="Times New Roman" w:hAnsi="Times New Roman" w:cs="Times New Roman"/>
          <w:color w:val="auto"/>
          <w:sz w:val="26"/>
          <w:szCs w:val="26"/>
        </w:rPr>
        <w:t xml:space="preserve">два </w:t>
      </w:r>
      <w:r w:rsidRPr="00D21AC0">
        <w:rPr>
          <w:rFonts w:ascii="Times New Roman" w:hAnsi="Times New Roman" w:cs="Times New Roman"/>
          <w:color w:val="auto"/>
          <w:sz w:val="26"/>
          <w:szCs w:val="26"/>
        </w:rPr>
        <w:t>месяц</w:t>
      </w:r>
      <w:r w:rsidR="00A009BE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D21AC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AB1CA3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</w:t>
      </w:r>
      <w:r w:rsidRPr="00D21AC0">
        <w:rPr>
          <w:rFonts w:ascii="Times New Roman" w:hAnsi="Times New Roman" w:cs="Times New Roman"/>
          <w:color w:val="auto"/>
          <w:sz w:val="26"/>
          <w:szCs w:val="26"/>
        </w:rPr>
        <w:t xml:space="preserve">до истечения срока действия настоящего Соглашения. </w:t>
      </w:r>
    </w:p>
    <w:p w:rsidR="00D21AC0" w:rsidRPr="00D21AC0" w:rsidRDefault="00D21AC0" w:rsidP="009C7DD3">
      <w:pPr>
        <w:pStyle w:val="a6"/>
        <w:tabs>
          <w:tab w:val="left" w:pos="0"/>
          <w:tab w:val="left" w:pos="709"/>
          <w:tab w:val="left" w:pos="851"/>
        </w:tabs>
        <w:spacing w:before="0" w:after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21AC0">
        <w:rPr>
          <w:rFonts w:ascii="Times New Roman" w:hAnsi="Times New Roman" w:cs="Times New Roman"/>
          <w:color w:val="auto"/>
          <w:sz w:val="26"/>
          <w:szCs w:val="26"/>
        </w:rPr>
        <w:t xml:space="preserve">       </w:t>
      </w:r>
      <w:r w:rsidR="009C7DD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0667CC">
        <w:rPr>
          <w:rFonts w:ascii="Times New Roman" w:hAnsi="Times New Roman" w:cs="Times New Roman"/>
          <w:color w:val="auto"/>
          <w:sz w:val="26"/>
          <w:szCs w:val="26"/>
        </w:rPr>
        <w:t>7</w:t>
      </w:r>
      <w:r w:rsidRPr="00D21AC0">
        <w:rPr>
          <w:rFonts w:ascii="Times New Roman" w:hAnsi="Times New Roman" w:cs="Times New Roman"/>
          <w:color w:val="auto"/>
          <w:sz w:val="26"/>
          <w:szCs w:val="26"/>
        </w:rPr>
        <w:t>.2.Действие настоящего Соглашения может быть прекращено досрочно                                  по следующим основаниям:</w:t>
      </w:r>
    </w:p>
    <w:p w:rsidR="00D21AC0" w:rsidRPr="00D21AC0" w:rsidRDefault="00D21AC0" w:rsidP="009C7DD3">
      <w:pPr>
        <w:pStyle w:val="2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AC0">
        <w:rPr>
          <w:rFonts w:ascii="Times New Roman" w:hAnsi="Times New Roman" w:cs="Times New Roman"/>
          <w:sz w:val="26"/>
          <w:szCs w:val="26"/>
        </w:rPr>
        <w:t xml:space="preserve">      </w:t>
      </w:r>
      <w:r w:rsidR="009C7DD3">
        <w:rPr>
          <w:rFonts w:ascii="Times New Roman" w:hAnsi="Times New Roman" w:cs="Times New Roman"/>
          <w:sz w:val="26"/>
          <w:szCs w:val="26"/>
        </w:rPr>
        <w:t xml:space="preserve"> </w:t>
      </w:r>
      <w:r w:rsidRPr="00D21AC0">
        <w:rPr>
          <w:rFonts w:ascii="Times New Roman" w:hAnsi="Times New Roman" w:cs="Times New Roman"/>
          <w:sz w:val="26"/>
          <w:szCs w:val="26"/>
        </w:rPr>
        <w:t xml:space="preserve"> </w:t>
      </w:r>
      <w:r w:rsidR="000667CC">
        <w:rPr>
          <w:rFonts w:ascii="Times New Roman" w:hAnsi="Times New Roman" w:cs="Times New Roman"/>
          <w:sz w:val="26"/>
          <w:szCs w:val="26"/>
        </w:rPr>
        <w:t>7</w:t>
      </w:r>
      <w:r w:rsidRPr="00D21AC0">
        <w:rPr>
          <w:rFonts w:ascii="Times New Roman" w:hAnsi="Times New Roman" w:cs="Times New Roman"/>
          <w:sz w:val="26"/>
          <w:szCs w:val="26"/>
        </w:rPr>
        <w:t>.2.1.В случае взаимного согласия Сторон на расторжение настоящего Соглашения  (по соглашению Сторон);</w:t>
      </w:r>
    </w:p>
    <w:p w:rsidR="00D21AC0" w:rsidRPr="00D21AC0" w:rsidRDefault="00D21AC0" w:rsidP="009C7DD3">
      <w:pPr>
        <w:pStyle w:val="21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AC0">
        <w:rPr>
          <w:rFonts w:ascii="Times New Roman" w:hAnsi="Times New Roman" w:cs="Times New Roman"/>
          <w:sz w:val="26"/>
          <w:szCs w:val="26"/>
        </w:rPr>
        <w:t xml:space="preserve">       </w:t>
      </w:r>
      <w:r w:rsidR="009C7DD3">
        <w:rPr>
          <w:rFonts w:ascii="Times New Roman" w:hAnsi="Times New Roman" w:cs="Times New Roman"/>
          <w:sz w:val="26"/>
          <w:szCs w:val="26"/>
        </w:rPr>
        <w:t xml:space="preserve"> </w:t>
      </w:r>
      <w:r w:rsidR="000667CC">
        <w:rPr>
          <w:rFonts w:ascii="Times New Roman" w:hAnsi="Times New Roman" w:cs="Times New Roman"/>
          <w:sz w:val="26"/>
          <w:szCs w:val="26"/>
        </w:rPr>
        <w:t>7</w:t>
      </w:r>
      <w:r w:rsidRPr="00D21AC0">
        <w:rPr>
          <w:rFonts w:ascii="Times New Roman" w:hAnsi="Times New Roman" w:cs="Times New Roman"/>
          <w:sz w:val="26"/>
          <w:szCs w:val="26"/>
        </w:rPr>
        <w:t>.2.2.В одностороннем порядке (по инициативе одной из Сторон) в случае:</w:t>
      </w:r>
    </w:p>
    <w:p w:rsidR="00D21AC0" w:rsidRPr="00D21AC0" w:rsidRDefault="00D21AC0" w:rsidP="006E7829">
      <w:pPr>
        <w:pStyle w:val="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AC0">
        <w:rPr>
          <w:rFonts w:ascii="Times New Roman" w:hAnsi="Times New Roman" w:cs="Times New Roman"/>
          <w:sz w:val="26"/>
          <w:szCs w:val="26"/>
        </w:rPr>
        <w:t>изменения действующего законодательства Российской Федерации                                                   и (или) законодательства Приморского края, делающие исполнение условий настоящего Соглашения невозможными;</w:t>
      </w:r>
    </w:p>
    <w:p w:rsidR="00D21AC0" w:rsidRPr="00D21AC0" w:rsidRDefault="00D21AC0" w:rsidP="006E7829">
      <w:pPr>
        <w:pStyle w:val="a6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21AC0">
        <w:rPr>
          <w:rFonts w:ascii="Times New Roman" w:hAnsi="Times New Roman" w:cs="Times New Roman"/>
          <w:color w:val="auto"/>
          <w:sz w:val="26"/>
          <w:szCs w:val="26"/>
        </w:rPr>
        <w:t xml:space="preserve">если осуществление части  полномочий  становится невозможным, либо                             при сложившихся условиях эти полномочия могут быть наиболее эффективно осуществлены Администрацией сельского поселения самостоятельно; </w:t>
      </w:r>
    </w:p>
    <w:p w:rsidR="00D21AC0" w:rsidRPr="00D21AC0" w:rsidRDefault="00D21AC0" w:rsidP="006E7829">
      <w:pPr>
        <w:pStyle w:val="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AC0">
        <w:rPr>
          <w:rFonts w:ascii="Times New Roman" w:hAnsi="Times New Roman" w:cs="Times New Roman"/>
          <w:sz w:val="26"/>
          <w:szCs w:val="26"/>
        </w:rPr>
        <w:t>принятия одной из Сторон правового акта, предусматривающего невозможность осуществления части полномочий, предусмотренных пунктом 1.</w:t>
      </w:r>
      <w:r w:rsidR="00B55236">
        <w:rPr>
          <w:rFonts w:ascii="Times New Roman" w:hAnsi="Times New Roman" w:cs="Times New Roman"/>
          <w:sz w:val="26"/>
          <w:szCs w:val="26"/>
        </w:rPr>
        <w:t>1</w:t>
      </w:r>
      <w:r w:rsidRPr="00D21AC0">
        <w:rPr>
          <w:rFonts w:ascii="Times New Roman" w:hAnsi="Times New Roman" w:cs="Times New Roman"/>
          <w:sz w:val="26"/>
          <w:szCs w:val="26"/>
        </w:rPr>
        <w:t xml:space="preserve">. </w:t>
      </w:r>
      <w:r w:rsidR="006E7829">
        <w:rPr>
          <w:rFonts w:ascii="Times New Roman" w:hAnsi="Times New Roman" w:cs="Times New Roman"/>
          <w:sz w:val="26"/>
          <w:szCs w:val="26"/>
        </w:rPr>
        <w:t xml:space="preserve">части 1 </w:t>
      </w:r>
      <w:r w:rsidRPr="00D21AC0">
        <w:rPr>
          <w:rFonts w:ascii="Times New Roman" w:hAnsi="Times New Roman" w:cs="Times New Roman"/>
          <w:sz w:val="26"/>
          <w:szCs w:val="26"/>
        </w:rPr>
        <w:t>настоящего Соглашения;</w:t>
      </w:r>
    </w:p>
    <w:p w:rsidR="00D21AC0" w:rsidRPr="00D21AC0" w:rsidRDefault="00D21AC0" w:rsidP="008D7EB4">
      <w:pPr>
        <w:pStyle w:val="a6"/>
        <w:numPr>
          <w:ilvl w:val="0"/>
          <w:numId w:val="8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21AC0">
        <w:rPr>
          <w:rFonts w:ascii="Times New Roman" w:hAnsi="Times New Roman" w:cs="Times New Roman"/>
          <w:color w:val="auto"/>
          <w:sz w:val="26"/>
          <w:szCs w:val="26"/>
        </w:rPr>
        <w:t>неисполнения  или  ненадлежащего  исполнения  одной из Сторон своих обязательств в соотв</w:t>
      </w:r>
      <w:r w:rsidR="00B55236">
        <w:rPr>
          <w:rFonts w:ascii="Times New Roman" w:hAnsi="Times New Roman" w:cs="Times New Roman"/>
          <w:color w:val="auto"/>
          <w:sz w:val="26"/>
          <w:szCs w:val="26"/>
        </w:rPr>
        <w:t>етствии с настоящим Соглашением;</w:t>
      </w:r>
    </w:p>
    <w:p w:rsidR="00D21AC0" w:rsidRPr="00D21AC0" w:rsidRDefault="00D21AC0" w:rsidP="008D7E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AC0">
        <w:rPr>
          <w:rFonts w:ascii="Times New Roman" w:hAnsi="Times New Roman" w:cs="Times New Roman"/>
          <w:sz w:val="26"/>
          <w:szCs w:val="26"/>
        </w:rPr>
        <w:lastRenderedPageBreak/>
        <w:t xml:space="preserve">         </w:t>
      </w:r>
      <w:r w:rsidR="000667CC">
        <w:rPr>
          <w:rFonts w:ascii="Times New Roman" w:hAnsi="Times New Roman" w:cs="Times New Roman"/>
          <w:sz w:val="26"/>
          <w:szCs w:val="26"/>
        </w:rPr>
        <w:t>7</w:t>
      </w:r>
      <w:r w:rsidRPr="00D21AC0">
        <w:rPr>
          <w:rFonts w:ascii="Times New Roman" w:hAnsi="Times New Roman" w:cs="Times New Roman"/>
          <w:sz w:val="26"/>
          <w:szCs w:val="26"/>
        </w:rPr>
        <w:t xml:space="preserve">.2.3.Сторона, инициирующая досрочное расторжение настоящего Соглашения, обязана письменно уведомить за </w:t>
      </w:r>
      <w:r w:rsidR="00CC5D4B">
        <w:rPr>
          <w:rFonts w:ascii="Times New Roman" w:hAnsi="Times New Roman" w:cs="Times New Roman"/>
          <w:sz w:val="26"/>
          <w:szCs w:val="26"/>
        </w:rPr>
        <w:t xml:space="preserve">два </w:t>
      </w:r>
      <w:r w:rsidRPr="00D21AC0">
        <w:rPr>
          <w:rFonts w:ascii="Times New Roman" w:hAnsi="Times New Roman" w:cs="Times New Roman"/>
          <w:sz w:val="26"/>
          <w:szCs w:val="26"/>
        </w:rPr>
        <w:t>месяц</w:t>
      </w:r>
      <w:r w:rsidR="00CC5D4B">
        <w:rPr>
          <w:rFonts w:ascii="Times New Roman" w:hAnsi="Times New Roman" w:cs="Times New Roman"/>
          <w:sz w:val="26"/>
          <w:szCs w:val="26"/>
        </w:rPr>
        <w:t>а</w:t>
      </w:r>
      <w:r w:rsidRPr="00D21AC0">
        <w:rPr>
          <w:rFonts w:ascii="Times New Roman" w:hAnsi="Times New Roman" w:cs="Times New Roman"/>
          <w:sz w:val="26"/>
          <w:szCs w:val="26"/>
        </w:rPr>
        <w:t xml:space="preserve"> другую Сторону о своем обоснованном желании  прекратить действие настоящего Соглашения. </w:t>
      </w:r>
    </w:p>
    <w:p w:rsidR="008D7EB4" w:rsidRDefault="00D21AC0" w:rsidP="008D7EB4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AC0">
        <w:rPr>
          <w:rFonts w:ascii="Times New Roman" w:hAnsi="Times New Roman" w:cs="Times New Roman"/>
          <w:sz w:val="26"/>
          <w:szCs w:val="26"/>
        </w:rPr>
        <w:t xml:space="preserve">       </w:t>
      </w:r>
      <w:r w:rsidR="008D7EB4">
        <w:rPr>
          <w:rFonts w:ascii="Times New Roman" w:hAnsi="Times New Roman" w:cs="Times New Roman"/>
          <w:sz w:val="26"/>
          <w:szCs w:val="26"/>
        </w:rPr>
        <w:t xml:space="preserve"> </w:t>
      </w:r>
      <w:r w:rsidR="000667CC">
        <w:rPr>
          <w:rFonts w:ascii="Times New Roman" w:hAnsi="Times New Roman" w:cs="Times New Roman"/>
          <w:sz w:val="26"/>
          <w:szCs w:val="26"/>
        </w:rPr>
        <w:t>7</w:t>
      </w:r>
      <w:r w:rsidR="008D7EB4" w:rsidRPr="00D21AC0">
        <w:rPr>
          <w:rFonts w:ascii="Times New Roman" w:hAnsi="Times New Roman" w:cs="Times New Roman"/>
          <w:sz w:val="26"/>
          <w:szCs w:val="26"/>
        </w:rPr>
        <w:t>.3.</w:t>
      </w:r>
      <w:r w:rsidR="008D7EB4">
        <w:rPr>
          <w:rFonts w:ascii="Times New Roman" w:hAnsi="Times New Roman" w:cs="Times New Roman"/>
          <w:sz w:val="26"/>
          <w:szCs w:val="26"/>
        </w:rPr>
        <w:t>Д</w:t>
      </w:r>
      <w:r w:rsidR="008D7EB4" w:rsidRPr="00D21AC0">
        <w:rPr>
          <w:rFonts w:ascii="Times New Roman" w:hAnsi="Times New Roman" w:cs="Times New Roman"/>
          <w:sz w:val="26"/>
          <w:szCs w:val="26"/>
        </w:rPr>
        <w:t xml:space="preserve">осрочное расторжение настоящего Соглашения оформляется письменным соглашением Сторон о расторжении Соглашения (далее - соглашение </w:t>
      </w:r>
      <w:r w:rsidR="003D0E73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8D7EB4" w:rsidRPr="00D21AC0">
        <w:rPr>
          <w:rFonts w:ascii="Times New Roman" w:hAnsi="Times New Roman" w:cs="Times New Roman"/>
          <w:sz w:val="26"/>
          <w:szCs w:val="26"/>
        </w:rPr>
        <w:t xml:space="preserve">о расторжении), за подписью уполномоченных лиц.  </w:t>
      </w:r>
      <w:r w:rsidR="008D7EB4">
        <w:rPr>
          <w:rFonts w:ascii="Times New Roman" w:hAnsi="Times New Roman" w:cs="Times New Roman"/>
          <w:sz w:val="26"/>
          <w:szCs w:val="26"/>
        </w:rPr>
        <w:t>Соглашение считается</w:t>
      </w:r>
      <w:r w:rsidR="008D7EB4" w:rsidRPr="00D21AC0">
        <w:rPr>
          <w:rFonts w:ascii="Times New Roman" w:hAnsi="Times New Roman" w:cs="Times New Roman"/>
          <w:sz w:val="26"/>
          <w:szCs w:val="26"/>
        </w:rPr>
        <w:t xml:space="preserve"> прекратившим действие</w:t>
      </w:r>
      <w:r w:rsidR="008D7EB4">
        <w:rPr>
          <w:rFonts w:ascii="Times New Roman" w:hAnsi="Times New Roman" w:cs="Times New Roman"/>
          <w:sz w:val="26"/>
          <w:szCs w:val="26"/>
        </w:rPr>
        <w:t xml:space="preserve"> </w:t>
      </w:r>
      <w:r w:rsidR="008D7EB4" w:rsidRPr="00D21AC0">
        <w:rPr>
          <w:rFonts w:ascii="Times New Roman" w:hAnsi="Times New Roman" w:cs="Times New Roman"/>
          <w:sz w:val="26"/>
          <w:szCs w:val="26"/>
        </w:rPr>
        <w:t>со дня официального опубликования (обнародования)</w:t>
      </w:r>
      <w:r w:rsidR="008D7EB4">
        <w:rPr>
          <w:rFonts w:ascii="Times New Roman" w:hAnsi="Times New Roman" w:cs="Times New Roman"/>
          <w:sz w:val="26"/>
          <w:szCs w:val="26"/>
        </w:rPr>
        <w:t xml:space="preserve"> Сторонами</w:t>
      </w:r>
      <w:r w:rsidR="008D7EB4" w:rsidRPr="008D7EB4">
        <w:rPr>
          <w:rFonts w:ascii="Times New Roman" w:hAnsi="Times New Roman" w:cs="Times New Roman"/>
          <w:sz w:val="26"/>
          <w:szCs w:val="26"/>
        </w:rPr>
        <w:t xml:space="preserve"> </w:t>
      </w:r>
      <w:r w:rsidR="008D7EB4" w:rsidRPr="00D21AC0">
        <w:rPr>
          <w:rFonts w:ascii="Times New Roman" w:hAnsi="Times New Roman" w:cs="Times New Roman"/>
          <w:sz w:val="26"/>
          <w:szCs w:val="26"/>
        </w:rPr>
        <w:t>соглашени</w:t>
      </w:r>
      <w:r w:rsidR="008D7EB4">
        <w:rPr>
          <w:rFonts w:ascii="Times New Roman" w:hAnsi="Times New Roman" w:cs="Times New Roman"/>
          <w:sz w:val="26"/>
          <w:szCs w:val="26"/>
        </w:rPr>
        <w:t>я</w:t>
      </w:r>
      <w:r w:rsidR="008D7EB4" w:rsidRPr="00D21AC0">
        <w:rPr>
          <w:rFonts w:ascii="Times New Roman" w:hAnsi="Times New Roman" w:cs="Times New Roman"/>
          <w:sz w:val="26"/>
          <w:szCs w:val="26"/>
        </w:rPr>
        <w:t xml:space="preserve"> о расторжении</w:t>
      </w:r>
      <w:r w:rsidR="008D7EB4">
        <w:rPr>
          <w:rFonts w:ascii="Times New Roman" w:hAnsi="Times New Roman" w:cs="Times New Roman"/>
          <w:sz w:val="26"/>
          <w:szCs w:val="26"/>
        </w:rPr>
        <w:t>.</w:t>
      </w:r>
    </w:p>
    <w:p w:rsidR="00D21AC0" w:rsidRPr="00D21AC0" w:rsidRDefault="00D21AC0" w:rsidP="008D7EB4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AC0">
        <w:rPr>
          <w:rFonts w:ascii="Times New Roman" w:hAnsi="Times New Roman" w:cs="Times New Roman"/>
          <w:sz w:val="26"/>
          <w:szCs w:val="26"/>
        </w:rPr>
        <w:t xml:space="preserve">        </w:t>
      </w:r>
      <w:r w:rsidR="000667CC">
        <w:rPr>
          <w:rFonts w:ascii="Times New Roman" w:hAnsi="Times New Roman" w:cs="Times New Roman"/>
          <w:sz w:val="26"/>
          <w:szCs w:val="26"/>
        </w:rPr>
        <w:t>7</w:t>
      </w:r>
      <w:r w:rsidRPr="00D21AC0">
        <w:rPr>
          <w:rFonts w:ascii="Times New Roman" w:hAnsi="Times New Roman" w:cs="Times New Roman"/>
          <w:sz w:val="26"/>
          <w:szCs w:val="26"/>
        </w:rPr>
        <w:t xml:space="preserve">.4.Действие  настоящего Соглашения прекращается автоматически в случае                         преобразования Спасского муниципального района и (или) </w:t>
      </w:r>
      <w:proofErr w:type="spellStart"/>
      <w:r w:rsidR="00C10DC6" w:rsidRPr="00C10DC6">
        <w:rPr>
          <w:rFonts w:ascii="Times New Roman" w:hAnsi="Times New Roman" w:cs="Times New Roman"/>
          <w:sz w:val="26"/>
          <w:szCs w:val="26"/>
        </w:rPr>
        <w:t>Прохорского</w:t>
      </w:r>
      <w:proofErr w:type="spellEnd"/>
      <w:r w:rsidR="00C10DC6" w:rsidRPr="00C10DC6">
        <w:rPr>
          <w:rFonts w:ascii="Times New Roman" w:hAnsi="Times New Roman" w:cs="Times New Roman"/>
          <w:sz w:val="26"/>
          <w:szCs w:val="26"/>
        </w:rPr>
        <w:t xml:space="preserve"> </w:t>
      </w:r>
      <w:r w:rsidR="00C10DC6">
        <w:rPr>
          <w:rFonts w:ascii="Times New Roman" w:hAnsi="Times New Roman" w:cs="Times New Roman"/>
          <w:sz w:val="26"/>
          <w:szCs w:val="26"/>
        </w:rPr>
        <w:t xml:space="preserve"> </w:t>
      </w:r>
      <w:r w:rsidRPr="00D21AC0">
        <w:rPr>
          <w:rFonts w:ascii="Times New Roman" w:hAnsi="Times New Roman" w:cs="Times New Roman"/>
          <w:sz w:val="26"/>
          <w:szCs w:val="26"/>
        </w:rPr>
        <w:t>сельского поселения в установленном федеральным законом порядке. Действие  настоящего Соглашения  в данном случае</w:t>
      </w:r>
      <w:r w:rsidR="009471E5">
        <w:rPr>
          <w:rFonts w:ascii="Times New Roman" w:hAnsi="Times New Roman" w:cs="Times New Roman"/>
          <w:sz w:val="26"/>
          <w:szCs w:val="26"/>
        </w:rPr>
        <w:t xml:space="preserve"> прекращается со дня вступления</w:t>
      </w:r>
      <w:r w:rsidR="00B715D5">
        <w:rPr>
          <w:rFonts w:ascii="Times New Roman" w:hAnsi="Times New Roman" w:cs="Times New Roman"/>
          <w:sz w:val="26"/>
          <w:szCs w:val="26"/>
        </w:rPr>
        <w:t xml:space="preserve"> </w:t>
      </w:r>
      <w:r w:rsidRPr="00D21AC0">
        <w:rPr>
          <w:rFonts w:ascii="Times New Roman" w:hAnsi="Times New Roman" w:cs="Times New Roman"/>
          <w:sz w:val="26"/>
          <w:szCs w:val="26"/>
        </w:rPr>
        <w:t xml:space="preserve">в силу закона о преобразовании Спасского муниципального района и (или) </w:t>
      </w:r>
      <w:proofErr w:type="spellStart"/>
      <w:r w:rsidR="00C10DC6" w:rsidRPr="00C10DC6">
        <w:rPr>
          <w:rFonts w:ascii="Times New Roman" w:hAnsi="Times New Roman" w:cs="Times New Roman"/>
          <w:sz w:val="26"/>
          <w:szCs w:val="26"/>
        </w:rPr>
        <w:t>Прохорского</w:t>
      </w:r>
      <w:proofErr w:type="spellEnd"/>
      <w:r w:rsidR="00C56659">
        <w:rPr>
          <w:rFonts w:ascii="Times New Roman" w:hAnsi="Times New Roman" w:cs="Times New Roman"/>
          <w:sz w:val="26"/>
          <w:szCs w:val="26"/>
        </w:rPr>
        <w:t xml:space="preserve"> </w:t>
      </w:r>
      <w:r w:rsidRPr="00D21AC0">
        <w:rPr>
          <w:rFonts w:ascii="Times New Roman" w:hAnsi="Times New Roman" w:cs="Times New Roman"/>
          <w:sz w:val="26"/>
          <w:szCs w:val="26"/>
        </w:rPr>
        <w:t xml:space="preserve">сельского поселения. </w:t>
      </w:r>
    </w:p>
    <w:p w:rsidR="00D21AC0" w:rsidRDefault="00D21AC0" w:rsidP="008D7EB4">
      <w:pPr>
        <w:pStyle w:val="a6"/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21AC0">
        <w:rPr>
          <w:rFonts w:ascii="Times New Roman" w:hAnsi="Times New Roman" w:cs="Times New Roman"/>
          <w:color w:val="auto"/>
          <w:sz w:val="26"/>
          <w:szCs w:val="26"/>
        </w:rPr>
        <w:t xml:space="preserve">    </w:t>
      </w:r>
      <w:r w:rsidR="005139F7">
        <w:rPr>
          <w:rFonts w:ascii="Times New Roman" w:hAnsi="Times New Roman" w:cs="Times New Roman"/>
          <w:color w:val="auto"/>
          <w:sz w:val="26"/>
          <w:szCs w:val="26"/>
        </w:rPr>
        <w:t xml:space="preserve">    </w:t>
      </w:r>
      <w:r w:rsidR="000667CC">
        <w:rPr>
          <w:rFonts w:ascii="Times New Roman" w:hAnsi="Times New Roman" w:cs="Times New Roman"/>
          <w:color w:val="auto"/>
          <w:sz w:val="26"/>
          <w:szCs w:val="26"/>
        </w:rPr>
        <w:t>7</w:t>
      </w:r>
      <w:r w:rsidRPr="00D21AC0">
        <w:rPr>
          <w:rFonts w:ascii="Times New Roman" w:hAnsi="Times New Roman" w:cs="Times New Roman"/>
          <w:color w:val="auto"/>
          <w:sz w:val="26"/>
          <w:szCs w:val="26"/>
        </w:rPr>
        <w:t>.5.</w:t>
      </w:r>
      <w:r w:rsidR="005139F7">
        <w:rPr>
          <w:rFonts w:ascii="Times New Roman" w:hAnsi="Times New Roman" w:cs="Times New Roman"/>
          <w:color w:val="auto"/>
          <w:sz w:val="26"/>
          <w:szCs w:val="26"/>
        </w:rPr>
        <w:t>В случае</w:t>
      </w:r>
      <w:r w:rsidRPr="00D21AC0">
        <w:rPr>
          <w:rFonts w:ascii="Times New Roman" w:hAnsi="Times New Roman" w:cs="Times New Roman"/>
          <w:color w:val="auto"/>
          <w:sz w:val="26"/>
          <w:szCs w:val="26"/>
        </w:rPr>
        <w:t xml:space="preserve"> прекращени</w:t>
      </w:r>
      <w:r w:rsidR="005139F7">
        <w:rPr>
          <w:rFonts w:ascii="Times New Roman" w:hAnsi="Times New Roman" w:cs="Times New Roman"/>
          <w:color w:val="auto"/>
          <w:sz w:val="26"/>
          <w:szCs w:val="26"/>
        </w:rPr>
        <w:t>я</w:t>
      </w:r>
      <w:r w:rsidRPr="00D21AC0">
        <w:rPr>
          <w:rFonts w:ascii="Times New Roman" w:hAnsi="Times New Roman" w:cs="Times New Roman"/>
          <w:color w:val="auto"/>
          <w:sz w:val="26"/>
          <w:szCs w:val="26"/>
        </w:rPr>
        <w:t xml:space="preserve"> действия настоящего Соглашения Администрация Спасского муниципального района возвращает Администрации сельского поселения неиспользованные финансовые средства. </w:t>
      </w:r>
    </w:p>
    <w:p w:rsidR="00CC5D4B" w:rsidRDefault="00CC5D4B" w:rsidP="005139F7">
      <w:pPr>
        <w:pStyle w:val="a6"/>
        <w:spacing w:before="0" w:after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9874C2" w:rsidRDefault="000667CC" w:rsidP="005139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9874C2" w:rsidRPr="009874C2">
        <w:rPr>
          <w:rFonts w:ascii="Times New Roman" w:hAnsi="Times New Roman" w:cs="Times New Roman"/>
          <w:b/>
          <w:sz w:val="26"/>
          <w:szCs w:val="26"/>
        </w:rPr>
        <w:t>.Дополнительные условия Соглашения</w:t>
      </w:r>
    </w:p>
    <w:p w:rsidR="009471E5" w:rsidRPr="009874C2" w:rsidRDefault="009471E5" w:rsidP="005139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74C2" w:rsidRPr="009874C2" w:rsidRDefault="009874C2" w:rsidP="00B715D5">
      <w:pPr>
        <w:pStyle w:val="a6"/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874C2">
        <w:rPr>
          <w:rFonts w:ascii="Times New Roman" w:hAnsi="Times New Roman" w:cs="Times New Roman"/>
          <w:color w:val="auto"/>
          <w:sz w:val="26"/>
          <w:szCs w:val="26"/>
        </w:rPr>
        <w:t xml:space="preserve">        </w:t>
      </w:r>
      <w:r w:rsidR="000667CC">
        <w:rPr>
          <w:rFonts w:ascii="Times New Roman" w:hAnsi="Times New Roman" w:cs="Times New Roman"/>
          <w:color w:val="auto"/>
          <w:sz w:val="26"/>
          <w:szCs w:val="26"/>
        </w:rPr>
        <w:t>8</w:t>
      </w:r>
      <w:r w:rsidRPr="009874C2">
        <w:rPr>
          <w:rFonts w:ascii="Times New Roman" w:hAnsi="Times New Roman" w:cs="Times New Roman"/>
          <w:color w:val="auto"/>
          <w:sz w:val="26"/>
          <w:szCs w:val="26"/>
        </w:rPr>
        <w:t xml:space="preserve">.1.Споры между Сторонами по вопросам толкования и применения настоящего  Соглашения разрешаются посредством проведения взаимных консультаций, иных  согласительных процедур, результаты которых оформляются протоколами. Споры, </w:t>
      </w:r>
      <w:r w:rsidR="00FB6866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</w:t>
      </w:r>
      <w:r w:rsidRPr="009874C2">
        <w:rPr>
          <w:rFonts w:ascii="Times New Roman" w:hAnsi="Times New Roman" w:cs="Times New Roman"/>
          <w:color w:val="auto"/>
          <w:sz w:val="26"/>
          <w:szCs w:val="26"/>
        </w:rPr>
        <w:t xml:space="preserve">не урегулированные посредством проведения взаимных консультаций, иных согласительных процедур, решаются в судебном порядке.                 </w:t>
      </w:r>
    </w:p>
    <w:p w:rsidR="009874C2" w:rsidRPr="009874C2" w:rsidRDefault="009874C2" w:rsidP="005139F7">
      <w:pPr>
        <w:pStyle w:val="2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74C2">
        <w:rPr>
          <w:rFonts w:ascii="Times New Roman" w:hAnsi="Times New Roman" w:cs="Times New Roman"/>
          <w:sz w:val="26"/>
          <w:szCs w:val="26"/>
        </w:rPr>
        <w:t xml:space="preserve">        </w:t>
      </w:r>
      <w:r w:rsidR="000667CC">
        <w:rPr>
          <w:rFonts w:ascii="Times New Roman" w:hAnsi="Times New Roman" w:cs="Times New Roman"/>
          <w:sz w:val="26"/>
          <w:szCs w:val="26"/>
        </w:rPr>
        <w:t>8</w:t>
      </w:r>
      <w:r w:rsidRPr="009874C2">
        <w:rPr>
          <w:rFonts w:ascii="Times New Roman" w:hAnsi="Times New Roman" w:cs="Times New Roman"/>
          <w:sz w:val="26"/>
          <w:szCs w:val="26"/>
        </w:rPr>
        <w:t>.2.В случаях, не предусмотренных настоящим Соглашением, Стороны руководствуются  действующим законодательством Российской Федерации.</w:t>
      </w:r>
    </w:p>
    <w:p w:rsidR="009874C2" w:rsidRDefault="009874C2" w:rsidP="005139F7">
      <w:pPr>
        <w:pStyle w:val="2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74C2">
        <w:rPr>
          <w:rFonts w:ascii="Times New Roman" w:hAnsi="Times New Roman" w:cs="Times New Roman"/>
          <w:sz w:val="26"/>
          <w:szCs w:val="26"/>
        </w:rPr>
        <w:t xml:space="preserve">        </w:t>
      </w:r>
      <w:r w:rsidR="000667CC">
        <w:rPr>
          <w:rFonts w:ascii="Times New Roman" w:hAnsi="Times New Roman" w:cs="Times New Roman"/>
          <w:sz w:val="26"/>
          <w:szCs w:val="26"/>
        </w:rPr>
        <w:t>8</w:t>
      </w:r>
      <w:r w:rsidRPr="009874C2">
        <w:rPr>
          <w:rFonts w:ascii="Times New Roman" w:hAnsi="Times New Roman" w:cs="Times New Roman"/>
          <w:sz w:val="26"/>
          <w:szCs w:val="26"/>
        </w:rPr>
        <w:t xml:space="preserve">.3.Любые   изменения   или   дополнения   к  настоящему Соглашению должны   совершаться в письменном виде за подписью обеих Сторон. Соглашение о внесении изменений или дополнений вступают в силу с момента официального опубликования  (обнародования) </w:t>
      </w:r>
      <w:r w:rsidR="008C25E5">
        <w:rPr>
          <w:rFonts w:ascii="Times New Roman" w:hAnsi="Times New Roman" w:cs="Times New Roman"/>
          <w:sz w:val="26"/>
          <w:szCs w:val="26"/>
        </w:rPr>
        <w:t xml:space="preserve">Сторонами </w:t>
      </w:r>
      <w:r w:rsidRPr="009874C2">
        <w:rPr>
          <w:rFonts w:ascii="Times New Roman" w:hAnsi="Times New Roman" w:cs="Times New Roman"/>
          <w:sz w:val="26"/>
          <w:szCs w:val="26"/>
        </w:rPr>
        <w:t xml:space="preserve">и являются неотъемлемой частью настоящего Соглашения. </w:t>
      </w:r>
      <w:r w:rsidRPr="009874C2">
        <w:rPr>
          <w:rFonts w:ascii="Times New Roman" w:hAnsi="Times New Roman" w:cs="Times New Roman"/>
          <w:sz w:val="26"/>
          <w:szCs w:val="26"/>
        </w:rPr>
        <w:br/>
        <w:t xml:space="preserve">        </w:t>
      </w:r>
      <w:r w:rsidR="000667CC">
        <w:rPr>
          <w:rFonts w:ascii="Times New Roman" w:hAnsi="Times New Roman" w:cs="Times New Roman"/>
          <w:sz w:val="26"/>
          <w:szCs w:val="26"/>
        </w:rPr>
        <w:t>8</w:t>
      </w:r>
      <w:r w:rsidRPr="009874C2">
        <w:rPr>
          <w:rFonts w:ascii="Times New Roman" w:hAnsi="Times New Roman" w:cs="Times New Roman"/>
          <w:sz w:val="26"/>
          <w:szCs w:val="26"/>
        </w:rPr>
        <w:t xml:space="preserve">.4.Настоящее Соглашение составлено на </w:t>
      </w:r>
      <w:r w:rsidR="00B10AF8">
        <w:rPr>
          <w:rStyle w:val="a4"/>
          <w:rFonts w:eastAsiaTheme="minorHAnsi"/>
          <w:szCs w:val="26"/>
        </w:rPr>
        <w:t>7</w:t>
      </w:r>
      <w:r w:rsidRPr="009874C2">
        <w:rPr>
          <w:rFonts w:ascii="Times New Roman" w:hAnsi="Times New Roman" w:cs="Times New Roman"/>
          <w:sz w:val="26"/>
          <w:szCs w:val="26"/>
        </w:rPr>
        <w:t xml:space="preserve"> листах в двух экземплярах, имеющих равную юридическую силу, по одному экземпляру для каждой из Сторон.</w:t>
      </w:r>
    </w:p>
    <w:p w:rsidR="000F3DE0" w:rsidRDefault="000F3DE0" w:rsidP="005139F7">
      <w:pPr>
        <w:pStyle w:val="2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3DE0" w:rsidRDefault="000F3DE0" w:rsidP="005139F7">
      <w:pPr>
        <w:pStyle w:val="2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3DE0" w:rsidRDefault="000F3DE0" w:rsidP="005139F7">
      <w:pPr>
        <w:pStyle w:val="2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74C2" w:rsidRPr="009874C2" w:rsidRDefault="009874C2" w:rsidP="005139F7">
      <w:pPr>
        <w:pStyle w:val="2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74C2" w:rsidRPr="009874C2" w:rsidRDefault="000667CC" w:rsidP="009874C2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="009874C2" w:rsidRPr="009874C2">
        <w:rPr>
          <w:rFonts w:ascii="Times New Roman" w:hAnsi="Times New Roman" w:cs="Times New Roman"/>
          <w:b/>
          <w:sz w:val="26"/>
          <w:szCs w:val="26"/>
        </w:rPr>
        <w:t>.</w:t>
      </w:r>
      <w:r w:rsidR="00FB6866">
        <w:rPr>
          <w:rFonts w:ascii="Times New Roman" w:hAnsi="Times New Roman" w:cs="Times New Roman"/>
          <w:b/>
          <w:sz w:val="26"/>
          <w:szCs w:val="26"/>
        </w:rPr>
        <w:t>П</w:t>
      </w:r>
      <w:r w:rsidR="009874C2" w:rsidRPr="009874C2">
        <w:rPr>
          <w:rFonts w:ascii="Times New Roman" w:hAnsi="Times New Roman" w:cs="Times New Roman"/>
          <w:b/>
          <w:sz w:val="26"/>
          <w:szCs w:val="26"/>
        </w:rPr>
        <w:t>одписи Сторон</w:t>
      </w:r>
    </w:p>
    <w:tbl>
      <w:tblPr>
        <w:tblW w:w="10908" w:type="dxa"/>
        <w:tblLook w:val="01E0" w:firstRow="1" w:lastRow="1" w:firstColumn="1" w:lastColumn="1" w:noHBand="0" w:noVBand="0"/>
      </w:tblPr>
      <w:tblGrid>
        <w:gridCol w:w="4912"/>
        <w:gridCol w:w="441"/>
        <w:gridCol w:w="5555"/>
      </w:tblGrid>
      <w:tr w:rsidR="009874C2" w:rsidRPr="009874C2" w:rsidTr="000221EB">
        <w:tc>
          <w:tcPr>
            <w:tcW w:w="4912" w:type="dxa"/>
          </w:tcPr>
          <w:p w:rsidR="009874C2" w:rsidRPr="009874C2" w:rsidRDefault="009874C2" w:rsidP="009874C2">
            <w:pPr>
              <w:spacing w:line="259" w:lineRule="auto"/>
              <w:ind w:left="3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874C2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Администрация</w:t>
            </w:r>
          </w:p>
          <w:p w:rsidR="009874C2" w:rsidRDefault="00C10DC6" w:rsidP="009874C2">
            <w:pPr>
              <w:spacing w:line="259" w:lineRule="auto"/>
              <w:ind w:left="3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Прохорского</w:t>
            </w:r>
            <w:proofErr w:type="spellEnd"/>
            <w:r w:rsidR="009874C2" w:rsidRPr="009874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74C2" w:rsidRPr="009874C2">
              <w:rPr>
                <w:rFonts w:ascii="Times New Roman" w:hAnsi="Times New Roman" w:cs="Times New Roman"/>
                <w:bCs/>
                <w:sz w:val="26"/>
                <w:szCs w:val="26"/>
              </w:rPr>
              <w:t>сельского поселения</w:t>
            </w:r>
          </w:p>
          <w:p w:rsidR="005D559F" w:rsidRPr="009874C2" w:rsidRDefault="005D559F" w:rsidP="00C10DC6">
            <w:pPr>
              <w:spacing w:line="259" w:lineRule="auto"/>
              <w:ind w:left="3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 </w:t>
            </w:r>
            <w:r w:rsidR="004D74A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</w:t>
            </w:r>
            <w:r w:rsidR="00321FD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</w:t>
            </w:r>
            <w:r w:rsidR="00C10DC6">
              <w:rPr>
                <w:rFonts w:ascii="Times New Roman" w:hAnsi="Times New Roman" w:cs="Times New Roman"/>
                <w:bCs/>
                <w:sz w:val="26"/>
                <w:szCs w:val="26"/>
              </w:rPr>
              <w:t>В.М.Прохоров</w:t>
            </w:r>
            <w:r w:rsidR="00321FD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</w:t>
            </w:r>
          </w:p>
        </w:tc>
        <w:tc>
          <w:tcPr>
            <w:tcW w:w="441" w:type="dxa"/>
          </w:tcPr>
          <w:p w:rsidR="009874C2" w:rsidRPr="009874C2" w:rsidRDefault="009874C2" w:rsidP="009874C2">
            <w:pPr>
              <w:spacing w:line="259" w:lineRule="auto"/>
              <w:ind w:left="3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555" w:type="dxa"/>
          </w:tcPr>
          <w:p w:rsidR="009874C2" w:rsidRPr="009874C2" w:rsidRDefault="000221EB" w:rsidP="000221EB">
            <w:pPr>
              <w:spacing w:line="259" w:lineRule="auto"/>
              <w:ind w:left="3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</w:t>
            </w:r>
            <w:r w:rsidR="009874C2" w:rsidRPr="009874C2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Администрация</w:t>
            </w:r>
          </w:p>
          <w:p w:rsidR="009874C2" w:rsidRDefault="009874C2" w:rsidP="000221EB">
            <w:pPr>
              <w:spacing w:line="259" w:lineRule="auto"/>
              <w:ind w:left="360" w:right="91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874C2">
              <w:rPr>
                <w:rFonts w:ascii="Times New Roman" w:hAnsi="Times New Roman" w:cs="Times New Roman"/>
                <w:bCs/>
                <w:sz w:val="26"/>
                <w:szCs w:val="26"/>
              </w:rPr>
              <w:t>Спасского муниципального района</w:t>
            </w:r>
          </w:p>
          <w:p w:rsidR="005D559F" w:rsidRDefault="005D559F" w:rsidP="000221EB">
            <w:pPr>
              <w:spacing w:line="259" w:lineRule="auto"/>
              <w:ind w:left="360" w:right="91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D559F" w:rsidRPr="009874C2" w:rsidRDefault="005D559F" w:rsidP="000606D6">
            <w:pPr>
              <w:spacing w:line="259" w:lineRule="auto"/>
              <w:ind w:left="360" w:right="911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</w:t>
            </w:r>
            <w:proofErr w:type="spellStart"/>
            <w:r w:rsidR="000606D6">
              <w:rPr>
                <w:rFonts w:ascii="Times New Roman" w:hAnsi="Times New Roman" w:cs="Times New Roman"/>
                <w:bCs/>
                <w:sz w:val="26"/>
                <w:szCs w:val="26"/>
              </w:rPr>
              <w:t>Л.В.Врадий</w:t>
            </w:r>
            <w:proofErr w:type="spellEnd"/>
          </w:p>
        </w:tc>
      </w:tr>
      <w:tr w:rsidR="009874C2" w:rsidRPr="009874C2" w:rsidTr="000221EB">
        <w:tc>
          <w:tcPr>
            <w:tcW w:w="4912" w:type="dxa"/>
          </w:tcPr>
          <w:p w:rsidR="009874C2" w:rsidRPr="009874C2" w:rsidRDefault="009874C2" w:rsidP="009874C2">
            <w:pPr>
              <w:spacing w:line="259" w:lineRule="auto"/>
              <w:ind w:left="3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41" w:type="dxa"/>
          </w:tcPr>
          <w:p w:rsidR="009874C2" w:rsidRPr="009874C2" w:rsidRDefault="009874C2" w:rsidP="009874C2">
            <w:pPr>
              <w:spacing w:line="259" w:lineRule="auto"/>
              <w:ind w:left="3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555" w:type="dxa"/>
          </w:tcPr>
          <w:p w:rsidR="009874C2" w:rsidRPr="009874C2" w:rsidRDefault="009874C2" w:rsidP="009874C2">
            <w:pPr>
              <w:spacing w:line="259" w:lineRule="auto"/>
              <w:ind w:left="3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874C2" w:rsidRPr="009874C2" w:rsidTr="000221EB">
        <w:tc>
          <w:tcPr>
            <w:tcW w:w="4912" w:type="dxa"/>
          </w:tcPr>
          <w:p w:rsidR="009874C2" w:rsidRPr="009874C2" w:rsidRDefault="000221EB" w:rsidP="005D559F">
            <w:pPr>
              <w:spacing w:line="259" w:lineRule="auto"/>
              <w:ind w:left="3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             </w:t>
            </w:r>
            <w:r w:rsidR="005D559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41" w:type="dxa"/>
          </w:tcPr>
          <w:p w:rsidR="009874C2" w:rsidRPr="009874C2" w:rsidRDefault="009874C2" w:rsidP="009874C2">
            <w:pPr>
              <w:spacing w:line="259" w:lineRule="auto"/>
              <w:ind w:left="3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555" w:type="dxa"/>
          </w:tcPr>
          <w:p w:rsidR="009874C2" w:rsidRPr="009874C2" w:rsidRDefault="005D559F" w:rsidP="000221EB">
            <w:pPr>
              <w:spacing w:line="259" w:lineRule="auto"/>
              <w:ind w:left="3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</w:tbl>
    <w:p w:rsidR="009874C2" w:rsidRPr="009874C2" w:rsidRDefault="009874C2" w:rsidP="009874C2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9874C2" w:rsidRDefault="009874C2" w:rsidP="009874C2">
      <w:pPr>
        <w:ind w:left="360"/>
      </w:pPr>
    </w:p>
    <w:p w:rsidR="009874C2" w:rsidRDefault="003E5A32" w:rsidP="003E5A32">
      <w:pPr>
        <w:pStyle w:val="a3"/>
      </w:pPr>
      <w:r w:rsidRPr="00A173F5">
        <w:rPr>
          <w:sz w:val="24"/>
        </w:rPr>
        <w:t xml:space="preserve">         </w:t>
      </w:r>
    </w:p>
    <w:p w:rsidR="007F7E92" w:rsidRDefault="007F7E92" w:rsidP="009874C2">
      <w:pPr>
        <w:ind w:left="360"/>
      </w:pPr>
    </w:p>
    <w:sectPr w:rsidR="007F7E92" w:rsidSect="00A173F5">
      <w:head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DE3" w:rsidRDefault="003E2DE3" w:rsidP="00BB3BFB">
      <w:pPr>
        <w:spacing w:after="0" w:line="240" w:lineRule="auto"/>
      </w:pPr>
      <w:r>
        <w:separator/>
      </w:r>
    </w:p>
  </w:endnote>
  <w:endnote w:type="continuationSeparator" w:id="0">
    <w:p w:rsidR="003E2DE3" w:rsidRDefault="003E2DE3" w:rsidP="00BB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DE3" w:rsidRDefault="003E2DE3" w:rsidP="00BB3BFB">
      <w:pPr>
        <w:spacing w:after="0" w:line="240" w:lineRule="auto"/>
      </w:pPr>
      <w:r>
        <w:separator/>
      </w:r>
    </w:p>
  </w:footnote>
  <w:footnote w:type="continuationSeparator" w:id="0">
    <w:p w:rsidR="003E2DE3" w:rsidRDefault="003E2DE3" w:rsidP="00BB3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BFB" w:rsidRDefault="00BB3BF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C7DA3"/>
    <w:multiLevelType w:val="hybridMultilevel"/>
    <w:tmpl w:val="5FB8A66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72CC4"/>
    <w:multiLevelType w:val="hybridMultilevel"/>
    <w:tmpl w:val="37CE29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95ECC"/>
    <w:multiLevelType w:val="hybridMultilevel"/>
    <w:tmpl w:val="E8F0DB1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5B9293D"/>
    <w:multiLevelType w:val="hybridMultilevel"/>
    <w:tmpl w:val="67685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E31A7"/>
    <w:multiLevelType w:val="hybridMultilevel"/>
    <w:tmpl w:val="1F566C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E7C0C"/>
    <w:multiLevelType w:val="hybridMultilevel"/>
    <w:tmpl w:val="760410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704B9"/>
    <w:multiLevelType w:val="hybridMultilevel"/>
    <w:tmpl w:val="C37280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F09B4"/>
    <w:multiLevelType w:val="hybridMultilevel"/>
    <w:tmpl w:val="C6A0A4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E70AB"/>
    <w:multiLevelType w:val="hybridMultilevel"/>
    <w:tmpl w:val="5936C1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1365F"/>
    <w:multiLevelType w:val="hybridMultilevel"/>
    <w:tmpl w:val="0E1A3BA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70752"/>
    <w:multiLevelType w:val="hybridMultilevel"/>
    <w:tmpl w:val="19006F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01667"/>
    <w:multiLevelType w:val="hybridMultilevel"/>
    <w:tmpl w:val="61348A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0"/>
  </w:num>
  <w:num w:numId="5">
    <w:abstractNumId w:val="9"/>
  </w:num>
  <w:num w:numId="6">
    <w:abstractNumId w:val="11"/>
  </w:num>
  <w:num w:numId="7">
    <w:abstractNumId w:val="5"/>
  </w:num>
  <w:num w:numId="8">
    <w:abstractNumId w:val="2"/>
  </w:num>
  <w:num w:numId="9">
    <w:abstractNumId w:val="3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3A"/>
    <w:rsid w:val="0001335D"/>
    <w:rsid w:val="000221EB"/>
    <w:rsid w:val="0003782E"/>
    <w:rsid w:val="000407DF"/>
    <w:rsid w:val="000504B8"/>
    <w:rsid w:val="0005074D"/>
    <w:rsid w:val="00050844"/>
    <w:rsid w:val="0005334C"/>
    <w:rsid w:val="00057C4B"/>
    <w:rsid w:val="000606D6"/>
    <w:rsid w:val="00065E96"/>
    <w:rsid w:val="000667CC"/>
    <w:rsid w:val="0006775C"/>
    <w:rsid w:val="0007295E"/>
    <w:rsid w:val="000A3DA4"/>
    <w:rsid w:val="000B1666"/>
    <w:rsid w:val="000B5B99"/>
    <w:rsid w:val="000D4B3D"/>
    <w:rsid w:val="000D55D5"/>
    <w:rsid w:val="000D780E"/>
    <w:rsid w:val="000E2593"/>
    <w:rsid w:val="000E3692"/>
    <w:rsid w:val="000F3DE0"/>
    <w:rsid w:val="0011469C"/>
    <w:rsid w:val="001244EF"/>
    <w:rsid w:val="00151DF4"/>
    <w:rsid w:val="0018186A"/>
    <w:rsid w:val="00190B2F"/>
    <w:rsid w:val="00195785"/>
    <w:rsid w:val="001A5F1B"/>
    <w:rsid w:val="001B3B03"/>
    <w:rsid w:val="001C49FA"/>
    <w:rsid w:val="001D1EE6"/>
    <w:rsid w:val="001E2533"/>
    <w:rsid w:val="001F5AF5"/>
    <w:rsid w:val="00206A66"/>
    <w:rsid w:val="00223518"/>
    <w:rsid w:val="00236E52"/>
    <w:rsid w:val="002763DF"/>
    <w:rsid w:val="00282AC9"/>
    <w:rsid w:val="00291069"/>
    <w:rsid w:val="0029663A"/>
    <w:rsid w:val="002A402C"/>
    <w:rsid w:val="002B0DB9"/>
    <w:rsid w:val="002D4082"/>
    <w:rsid w:val="002E02EB"/>
    <w:rsid w:val="00313F4C"/>
    <w:rsid w:val="00321FDE"/>
    <w:rsid w:val="00330DBA"/>
    <w:rsid w:val="003458FC"/>
    <w:rsid w:val="00351A9B"/>
    <w:rsid w:val="00357090"/>
    <w:rsid w:val="00365537"/>
    <w:rsid w:val="00377FC8"/>
    <w:rsid w:val="003A3602"/>
    <w:rsid w:val="003D0E73"/>
    <w:rsid w:val="003E2DE3"/>
    <w:rsid w:val="003E5A32"/>
    <w:rsid w:val="004011EB"/>
    <w:rsid w:val="00435418"/>
    <w:rsid w:val="00447EDA"/>
    <w:rsid w:val="0046387E"/>
    <w:rsid w:val="00471E2C"/>
    <w:rsid w:val="00477484"/>
    <w:rsid w:val="004A126B"/>
    <w:rsid w:val="004C343D"/>
    <w:rsid w:val="004D4DAD"/>
    <w:rsid w:val="004D74AC"/>
    <w:rsid w:val="004E2F38"/>
    <w:rsid w:val="005139F7"/>
    <w:rsid w:val="0056656D"/>
    <w:rsid w:val="00594250"/>
    <w:rsid w:val="00595533"/>
    <w:rsid w:val="00595661"/>
    <w:rsid w:val="005A6954"/>
    <w:rsid w:val="005B706E"/>
    <w:rsid w:val="005D559F"/>
    <w:rsid w:val="006128FC"/>
    <w:rsid w:val="00615E74"/>
    <w:rsid w:val="0065491A"/>
    <w:rsid w:val="00664E96"/>
    <w:rsid w:val="00684002"/>
    <w:rsid w:val="00687D42"/>
    <w:rsid w:val="00692119"/>
    <w:rsid w:val="006B33AA"/>
    <w:rsid w:val="006C0F27"/>
    <w:rsid w:val="006C2D3A"/>
    <w:rsid w:val="006E7829"/>
    <w:rsid w:val="00723177"/>
    <w:rsid w:val="007577A0"/>
    <w:rsid w:val="00771031"/>
    <w:rsid w:val="00775FDD"/>
    <w:rsid w:val="007D11A3"/>
    <w:rsid w:val="007D4F5B"/>
    <w:rsid w:val="007E1ACC"/>
    <w:rsid w:val="007F7E92"/>
    <w:rsid w:val="00813E91"/>
    <w:rsid w:val="00880CF9"/>
    <w:rsid w:val="0089068E"/>
    <w:rsid w:val="00894BCA"/>
    <w:rsid w:val="008A0EA7"/>
    <w:rsid w:val="008A231D"/>
    <w:rsid w:val="008C25E5"/>
    <w:rsid w:val="008C6587"/>
    <w:rsid w:val="008C7DF6"/>
    <w:rsid w:val="008D0660"/>
    <w:rsid w:val="008D7EB4"/>
    <w:rsid w:val="00913897"/>
    <w:rsid w:val="009471E5"/>
    <w:rsid w:val="009522EF"/>
    <w:rsid w:val="009874C2"/>
    <w:rsid w:val="009957FA"/>
    <w:rsid w:val="009A2F0A"/>
    <w:rsid w:val="009C5030"/>
    <w:rsid w:val="009C5DAA"/>
    <w:rsid w:val="009C7DD3"/>
    <w:rsid w:val="009D6E00"/>
    <w:rsid w:val="009E3984"/>
    <w:rsid w:val="009E48F1"/>
    <w:rsid w:val="00A009BE"/>
    <w:rsid w:val="00A10B3E"/>
    <w:rsid w:val="00A15820"/>
    <w:rsid w:val="00A173F5"/>
    <w:rsid w:val="00A247ED"/>
    <w:rsid w:val="00A4502F"/>
    <w:rsid w:val="00A67D13"/>
    <w:rsid w:val="00A86B23"/>
    <w:rsid w:val="00AA0C4E"/>
    <w:rsid w:val="00AB1CA3"/>
    <w:rsid w:val="00AD04B2"/>
    <w:rsid w:val="00AD1B78"/>
    <w:rsid w:val="00AE0E94"/>
    <w:rsid w:val="00AE10A6"/>
    <w:rsid w:val="00B051F2"/>
    <w:rsid w:val="00B10AF8"/>
    <w:rsid w:val="00B14E78"/>
    <w:rsid w:val="00B4308A"/>
    <w:rsid w:val="00B55236"/>
    <w:rsid w:val="00B56C6C"/>
    <w:rsid w:val="00B715D5"/>
    <w:rsid w:val="00B96292"/>
    <w:rsid w:val="00BB3BFB"/>
    <w:rsid w:val="00BC5790"/>
    <w:rsid w:val="00BD0805"/>
    <w:rsid w:val="00BF7853"/>
    <w:rsid w:val="00C10DC6"/>
    <w:rsid w:val="00C12FA8"/>
    <w:rsid w:val="00C1496A"/>
    <w:rsid w:val="00C40CB6"/>
    <w:rsid w:val="00C416B8"/>
    <w:rsid w:val="00C458A4"/>
    <w:rsid w:val="00C504C2"/>
    <w:rsid w:val="00C56659"/>
    <w:rsid w:val="00C91FEF"/>
    <w:rsid w:val="00CA28BD"/>
    <w:rsid w:val="00CA37DC"/>
    <w:rsid w:val="00CA3EDB"/>
    <w:rsid w:val="00CA7004"/>
    <w:rsid w:val="00CB71BB"/>
    <w:rsid w:val="00CC5D4B"/>
    <w:rsid w:val="00CE35AC"/>
    <w:rsid w:val="00D00B37"/>
    <w:rsid w:val="00D21AC0"/>
    <w:rsid w:val="00D4314B"/>
    <w:rsid w:val="00D62140"/>
    <w:rsid w:val="00D81AE5"/>
    <w:rsid w:val="00D97597"/>
    <w:rsid w:val="00DB452B"/>
    <w:rsid w:val="00DC6B95"/>
    <w:rsid w:val="00DD3943"/>
    <w:rsid w:val="00DE07F4"/>
    <w:rsid w:val="00DE207A"/>
    <w:rsid w:val="00DE2715"/>
    <w:rsid w:val="00DF3244"/>
    <w:rsid w:val="00DF381A"/>
    <w:rsid w:val="00E150ED"/>
    <w:rsid w:val="00E2311B"/>
    <w:rsid w:val="00E23D62"/>
    <w:rsid w:val="00E33B69"/>
    <w:rsid w:val="00E37199"/>
    <w:rsid w:val="00E45D8E"/>
    <w:rsid w:val="00E80DFA"/>
    <w:rsid w:val="00EA15B6"/>
    <w:rsid w:val="00EB115E"/>
    <w:rsid w:val="00EB69B2"/>
    <w:rsid w:val="00EE5C44"/>
    <w:rsid w:val="00EF70DB"/>
    <w:rsid w:val="00F27746"/>
    <w:rsid w:val="00F35FCF"/>
    <w:rsid w:val="00F5188A"/>
    <w:rsid w:val="00F56DD4"/>
    <w:rsid w:val="00F64D4D"/>
    <w:rsid w:val="00F74A60"/>
    <w:rsid w:val="00F84358"/>
    <w:rsid w:val="00FA056F"/>
    <w:rsid w:val="00FB6866"/>
    <w:rsid w:val="00FB69A9"/>
    <w:rsid w:val="00FE17C3"/>
    <w:rsid w:val="00FF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48F1"/>
    <w:pPr>
      <w:keepNext/>
      <w:widowControl w:val="0"/>
      <w:spacing w:after="0" w:line="260" w:lineRule="auto"/>
      <w:ind w:firstLine="68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503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C503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173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73F5"/>
  </w:style>
  <w:style w:type="paragraph" w:customStyle="1" w:styleId="Web">
    <w:name w:val="Обычный (Web)"/>
    <w:basedOn w:val="a"/>
    <w:rsid w:val="00A10B3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10B3E"/>
    <w:pPr>
      <w:ind w:left="720"/>
      <w:contextualSpacing/>
    </w:pPr>
  </w:style>
  <w:style w:type="paragraph" w:styleId="a6">
    <w:name w:val="Normal (Web)"/>
    <w:basedOn w:val="a"/>
    <w:rsid w:val="000D4B3D"/>
    <w:pPr>
      <w:spacing w:before="25" w:after="25" w:line="240" w:lineRule="auto"/>
    </w:pPr>
    <w:rPr>
      <w:rFonts w:ascii="Arial" w:eastAsia="Arial Unicode MS" w:hAnsi="Arial" w:cs="Arial"/>
      <w:color w:val="332E2D"/>
      <w:spacing w:val="2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1957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95785"/>
  </w:style>
  <w:style w:type="paragraph" w:styleId="a7">
    <w:name w:val="Body Text Indent"/>
    <w:basedOn w:val="a"/>
    <w:link w:val="a8"/>
    <w:uiPriority w:val="99"/>
    <w:semiHidden/>
    <w:unhideWhenUsed/>
    <w:rsid w:val="00D21AC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21AC0"/>
  </w:style>
  <w:style w:type="paragraph" w:styleId="3">
    <w:name w:val="Body Text 3"/>
    <w:basedOn w:val="a"/>
    <w:link w:val="30"/>
    <w:uiPriority w:val="99"/>
    <w:semiHidden/>
    <w:unhideWhenUsed/>
    <w:rsid w:val="00D21AC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21AC0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9E48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9425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94250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D8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1AE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B3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B3BFB"/>
  </w:style>
  <w:style w:type="paragraph" w:styleId="ad">
    <w:name w:val="footer"/>
    <w:basedOn w:val="a"/>
    <w:link w:val="ae"/>
    <w:uiPriority w:val="99"/>
    <w:unhideWhenUsed/>
    <w:rsid w:val="00BB3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B3B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48F1"/>
    <w:pPr>
      <w:keepNext/>
      <w:widowControl w:val="0"/>
      <w:spacing w:after="0" w:line="260" w:lineRule="auto"/>
      <w:ind w:firstLine="68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503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C503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173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73F5"/>
  </w:style>
  <w:style w:type="paragraph" w:customStyle="1" w:styleId="Web">
    <w:name w:val="Обычный (Web)"/>
    <w:basedOn w:val="a"/>
    <w:rsid w:val="00A10B3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10B3E"/>
    <w:pPr>
      <w:ind w:left="720"/>
      <w:contextualSpacing/>
    </w:pPr>
  </w:style>
  <w:style w:type="paragraph" w:styleId="a6">
    <w:name w:val="Normal (Web)"/>
    <w:basedOn w:val="a"/>
    <w:rsid w:val="000D4B3D"/>
    <w:pPr>
      <w:spacing w:before="25" w:after="25" w:line="240" w:lineRule="auto"/>
    </w:pPr>
    <w:rPr>
      <w:rFonts w:ascii="Arial" w:eastAsia="Arial Unicode MS" w:hAnsi="Arial" w:cs="Arial"/>
      <w:color w:val="332E2D"/>
      <w:spacing w:val="2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1957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95785"/>
  </w:style>
  <w:style w:type="paragraph" w:styleId="a7">
    <w:name w:val="Body Text Indent"/>
    <w:basedOn w:val="a"/>
    <w:link w:val="a8"/>
    <w:uiPriority w:val="99"/>
    <w:semiHidden/>
    <w:unhideWhenUsed/>
    <w:rsid w:val="00D21AC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21AC0"/>
  </w:style>
  <w:style w:type="paragraph" w:styleId="3">
    <w:name w:val="Body Text 3"/>
    <w:basedOn w:val="a"/>
    <w:link w:val="30"/>
    <w:uiPriority w:val="99"/>
    <w:semiHidden/>
    <w:unhideWhenUsed/>
    <w:rsid w:val="00D21AC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21AC0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9E48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9425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94250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D8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1AE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B3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B3BFB"/>
  </w:style>
  <w:style w:type="paragraph" w:styleId="ad">
    <w:name w:val="footer"/>
    <w:basedOn w:val="a"/>
    <w:link w:val="ae"/>
    <w:uiPriority w:val="99"/>
    <w:unhideWhenUsed/>
    <w:rsid w:val="00BB3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B3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BC983-7CFA-40C5-A025-AF45AC709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8</Pages>
  <Words>2832</Words>
  <Characters>16148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ASMR</cp:lastModifiedBy>
  <cp:revision>161</cp:revision>
  <cp:lastPrinted>2013-08-07T01:51:00Z</cp:lastPrinted>
  <dcterms:created xsi:type="dcterms:W3CDTF">2013-07-16T06:41:00Z</dcterms:created>
  <dcterms:modified xsi:type="dcterms:W3CDTF">2013-10-03T02:35:00Z</dcterms:modified>
</cp:coreProperties>
</file>